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1C" w:rsidRDefault="00575A4D" w:rsidP="00575A4D">
      <w:pPr>
        <w:pStyle w:val="a3"/>
      </w:pPr>
      <w:bookmarkStart w:id="0" w:name="_GoBack"/>
      <w:r w:rsidRPr="00575A4D">
        <w:t xml:space="preserve">ΕΠΑΝΑΠΡΟΣΔΙΟΡΙΣΜΟΣ ΥΠΟΘΕΣΕΩΝ ΔΙΚΑΣΙΜΩΝ  1/12/2020 ΚΑΙ </w:t>
      </w:r>
      <w:r>
        <w:t xml:space="preserve"> </w:t>
      </w:r>
      <w:r w:rsidRPr="00575A4D">
        <w:t>8/12/2020  ΠΟΛΥΜΕΛΟΥΣ ΠΡΩΤΟΔΙΚΕΙΟΥ ΛΑΡΙΣΑΣ</w:t>
      </w:r>
    </w:p>
    <w:tbl>
      <w:tblPr>
        <w:tblW w:w="12430" w:type="dxa"/>
        <w:jc w:val="center"/>
        <w:tblInd w:w="93" w:type="dxa"/>
        <w:tblLook w:val="04A0" w:firstRow="1" w:lastRow="0" w:firstColumn="1" w:lastColumn="0" w:noHBand="0" w:noVBand="1"/>
      </w:tblPr>
      <w:tblGrid>
        <w:gridCol w:w="1360"/>
        <w:gridCol w:w="1597"/>
        <w:gridCol w:w="1587"/>
        <w:gridCol w:w="1806"/>
        <w:gridCol w:w="1940"/>
        <w:gridCol w:w="1320"/>
        <w:gridCol w:w="2820"/>
      </w:tblGrid>
      <w:tr w:rsidR="00575A4D" w:rsidRPr="00575A4D" w:rsidTr="00575A4D">
        <w:trPr>
          <w:trHeight w:val="390"/>
          <w:jc w:val="center"/>
        </w:trPr>
        <w:tc>
          <w:tcPr>
            <w:tcW w:w="12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19/1/2021   ΠΟΛΥΜΕΛΟΥΣ  ΠΙΝΑΚΙΟ ΕΚΟΥΣΙΑΣ Β</w:t>
            </w:r>
          </w:p>
        </w:tc>
      </w:tr>
      <w:tr w:rsidR="00575A4D" w:rsidRPr="00575A4D" w:rsidTr="00575A4D">
        <w:trPr>
          <w:trHeight w:val="129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79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 141/20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ΚΑΚΑΖΙΑΝΗ ΕΛΕΝΗ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ΑΙΤΗΣΗ ΕΓΚΡΙΣΗΣ ΠΡΟΣΛΗΨΗΣ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1/12/2020, Δεν Εκφωνείται  1/12/2020, Το πρώτον 19/1/2021</w:t>
            </w:r>
          </w:p>
        </w:tc>
      </w:tr>
      <w:tr w:rsidR="00575A4D" w:rsidRPr="00575A4D" w:rsidTr="00575A4D">
        <w:trPr>
          <w:trHeight w:val="79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 142/20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ΚΑΚΑΖΙΑΝΗ ΕΛΕΝΗ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ΑΙΤΗΣΗ ΠΡΟΣΩΡΙΝΗΣ ΑΝΤΙΜΙΣΘΙΑΣ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1/12/2020, Δεν Εκφωνείται  1/12/2020, Το πρώτον 19/1/2021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90"/>
          <w:jc w:val="center"/>
        </w:trPr>
        <w:tc>
          <w:tcPr>
            <w:tcW w:w="12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2/2/2021   ΠΟΛΥΜΕΛΟΥΣ  ΠΙΝΑΚΙΟ ΕΚΟΥΣΙΑΣ Α</w:t>
            </w:r>
          </w:p>
        </w:tc>
      </w:tr>
      <w:tr w:rsidR="00575A4D" w:rsidRPr="00575A4D" w:rsidTr="00575A4D">
        <w:trPr>
          <w:trHeight w:val="129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56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 99/20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20/8/2020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ΜΠΑΤΖΙΚΩΣΤΑΣ ΓΕΩΡΓΙΟΣ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ΑΝΑΚΟΠΗ ΚΑΤΆ ΕΚΠΡΟΘΕΣΜΗΣ ΑΝΑΓΓΕΛΙΑΣ ΠΤΩΧΕΥΣΗΣ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22/9/2020,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1/12/2020 Δεν Εκφωνείται  1/12/2020, Το πρώτον 2/2/2021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90"/>
          <w:jc w:val="center"/>
        </w:trPr>
        <w:tc>
          <w:tcPr>
            <w:tcW w:w="12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 9/3/2021   ΠΟΛΥΜΕΛΟΥΣ  ΠΙΝΑΚΙΟ ΕΚΟΥΣΙΑΣ Β</w:t>
            </w:r>
          </w:p>
        </w:tc>
      </w:tr>
      <w:tr w:rsidR="00575A4D" w:rsidRPr="00575A4D" w:rsidTr="00575A4D">
        <w:trPr>
          <w:trHeight w:val="129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79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124/20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7/10/2020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ΣΤΥΛΙΑΝΟΣ ΝΑΡΗΣ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ΑΙΤΗΣΗ ΠΤΩΧΕΥΣΗΣ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1/12/2020, Δεν Εκφωνείται  1/12/2020, Το πρώτον 9/3/2021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90"/>
          <w:jc w:val="center"/>
        </w:trPr>
        <w:tc>
          <w:tcPr>
            <w:tcW w:w="12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9/3/2021   ΠΟΛΥΜΕΛΟΥΣ  ΠΙΝΑΚΙΟ ΑΝΑΚΟΠΩΝ</w:t>
            </w:r>
          </w:p>
        </w:tc>
      </w:tr>
      <w:tr w:rsidR="00575A4D" w:rsidRPr="00575A4D" w:rsidTr="00575A4D">
        <w:trPr>
          <w:trHeight w:val="129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05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75/20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24/6/2020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ΜΠΡΟΤΣΗ ΣΤΥΛΙΑΝΗ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29/9/2020,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1/12/2020 Δεν Εκφωνείται  1/12/2020, Το πρώτον 9/3/2021</w:t>
            </w:r>
          </w:p>
        </w:tc>
      </w:tr>
      <w:tr w:rsidR="00575A4D" w:rsidRPr="00575A4D" w:rsidTr="00575A4D">
        <w:trPr>
          <w:trHeight w:val="207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ΠΑ85/21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13/7/2020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ΓΑΛΛΙΟΥ ΜΑΡΙΑ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ΑΙΤΗΣΗ - ΚΛΗΣΗ ΣΕ ΑΝΑΚΟΠΗ ΚΑΤΆ ΔΙΑΤΑΓΗΣ ΠΛΗΡΩΜΗΣ ΜΕΤΑ ΑΠΌ ΠΑΡΑΠΟΜΠΗ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29/9/2020,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1/12/2020 Δεν Εκφωνείται  1/12/2020, Το πρώτον 9/3/2021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90"/>
          <w:jc w:val="center"/>
        </w:trPr>
        <w:tc>
          <w:tcPr>
            <w:tcW w:w="12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16/3/2021   ΠΟΛΥΜΕΛΟΥΣ  ΠΙΝΑΚΙΟ ΤΑΚΤΙΚΗΣ Α</w:t>
            </w:r>
          </w:p>
        </w:tc>
      </w:tr>
      <w:tr w:rsidR="00575A4D" w:rsidRPr="00575A4D" w:rsidTr="00575A4D">
        <w:trPr>
          <w:trHeight w:val="129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48/19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22/3/2019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ΣΕ ΑΓΩΓΗ ΔΙΑΡΡΗΞΗΣ ΜΕΤΑ ΑΠΌ ΒΙΑΙΑ ΔΙΑΚΟΠΗ ΔΙΚΗΣ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17/9/2019,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17/3/2020, Ματαίωση 17/3/2020,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15/9/2020,  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1/12/2020 Δεν εκφωνείται  1/12/2021, β' Αναβολή 16/3/2021</w:t>
            </w:r>
          </w:p>
        </w:tc>
      </w:tr>
      <w:tr w:rsidR="00575A4D" w:rsidRPr="00575A4D" w:rsidTr="00575A4D">
        <w:trPr>
          <w:trHeight w:val="156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37/20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24/2/2020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ΕΚΟΥΣΙΑ ΑΥΤΟΤΕΛΗΣ ΠΡΟΣΘΕΤΗ ΠΑΡΕΜΒΑΣΗ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5/5/2020,  Ματαίωση 5/5/2020, Το Πρώτον 15-9-2020,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1/12/2021  Δεν εκφωνείται 1/12/2020, Α' Αναβολή 16/3/2021</w:t>
            </w:r>
          </w:p>
        </w:tc>
      </w:tr>
      <w:tr w:rsidR="00575A4D" w:rsidRPr="00575A4D" w:rsidTr="00575A4D">
        <w:trPr>
          <w:trHeight w:val="105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138/20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29/10/2020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ΠΡΟΣΘΕΤΗ ΠΑΡΕΜΒΑΣΗ ΣΕ ΑΓΩΓΗ ΔΙΑΡΡΗΞΗΣ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1/12/2021,  Δεν εκφωνείται 1/12/2020, Το Πρώτον 16/3/2021</w:t>
            </w:r>
          </w:p>
        </w:tc>
      </w:tr>
      <w:tr w:rsidR="00575A4D" w:rsidRPr="00575A4D" w:rsidTr="00575A4D">
        <w:trPr>
          <w:trHeight w:val="57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90"/>
          <w:jc w:val="center"/>
        </w:trPr>
        <w:tc>
          <w:tcPr>
            <w:tcW w:w="12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16/3/2021   ΠΟΛΥΜΕΛΟΥΣ  ΠΙΝΑΚΙΟ ΑΝΑΚΟΠΩΝ</w:t>
            </w:r>
          </w:p>
        </w:tc>
      </w:tr>
      <w:tr w:rsidR="00575A4D" w:rsidRPr="00575A4D" w:rsidTr="00575A4D">
        <w:trPr>
          <w:trHeight w:val="129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56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13/20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24/1/2020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ΜΗΤΣΑΙΝΑΣ ΑΝΔΡΕΑΣ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ΑΝΑΚΟΠΉ ΚΑΤ΄ΑΡΘΡΟ 623 ΚΑΙ 933 ΚΠΟΛΔ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17/3/2020, Ματαίωση 17/3/2020, Το Πρώτον 15/9/2020, Α΄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1/12/2020   Δεν εκφωνείται 1/12/2021, Α' Αναβολή 16/3/2021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203/19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2/12/2019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ΓΚΙΑΤΑ ΒΑΣΙΛΙΚΗ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ΑΝΑΚΟΠΗ ΚΑΤΆ ΔΙΑΤΑΓΗΣ ΠΛΗΡΩΜΗΣ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21/1/2020,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5/5/2020,  Ματαίωση 5/5/2020,  Α΄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15/9/2020,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1/12/2020   Δεν εκφωνείται 1/12/2021, Β' Αναβολή 16/3/2021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75"/>
          <w:jc w:val="center"/>
        </w:trPr>
        <w:tc>
          <w:tcPr>
            <w:tcW w:w="1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23/3/2021   ΠΟΛΥΜΕΛΟΥΣ  ΠΙΝΑΚΙΟ ΑΝΑΚΟΠΩΝ</w:t>
            </w:r>
          </w:p>
        </w:tc>
      </w:tr>
      <w:tr w:rsidR="00575A4D" w:rsidRPr="00575A4D" w:rsidTr="00575A4D">
        <w:trPr>
          <w:trHeight w:val="127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30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137/20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21/10/2020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ΜΠΑΜΠΑΝΗΣ ΦΩΤΙΟΣ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 -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1/12/2020,   Δεν Εκφωνείται  1/12/2020,  Το Πρώτον 23/3/2021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75"/>
          <w:jc w:val="center"/>
        </w:trPr>
        <w:tc>
          <w:tcPr>
            <w:tcW w:w="1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6/4/2021   ΠΟΛΥΜΕΛΟΥΣ  ΠΙΝΑΚΙΟ ΤΑΚΤΙΚΗΣ - Α</w:t>
            </w:r>
          </w:p>
        </w:tc>
      </w:tr>
      <w:tr w:rsidR="00575A4D" w:rsidRPr="00575A4D" w:rsidTr="00575A4D">
        <w:trPr>
          <w:trHeight w:val="127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115/19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19/6/2019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ΛΑΧΑΝΑΣ ΑΣΤΕΡΙΟΣ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- ΑΓΩΓΗ ΑΠΟΖΗΜΙΩΣΗΣ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17/9/2019,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17/3/2020, Ματαίωση 17/3/2020,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15/9/2020,  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6/4/2021</w:t>
            </w:r>
          </w:p>
        </w:tc>
      </w:tr>
      <w:tr w:rsidR="00575A4D" w:rsidRPr="00575A4D" w:rsidTr="00575A4D">
        <w:trPr>
          <w:trHeight w:val="156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31/20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13/2/2020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ΚΟΛΟΝΙΩΤΗ ΜΑΡΙΑ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- ΠΡΟΣΕΠΙΚΛΗΣΗ ΚΑΙ ΠΑΡΕΜΠΙΠΤΟΥΣΑ ΑΓΩΓΗ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 17/3/2020, Ματαίωση 17/3/2020, Το Πρώτον 15/9/2020,  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Α΄ Αναβολή 6/4/2021</w:t>
            </w:r>
          </w:p>
        </w:tc>
      </w:tr>
      <w:tr w:rsidR="00575A4D" w:rsidRPr="00575A4D" w:rsidTr="00575A4D">
        <w:trPr>
          <w:trHeight w:val="27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27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75"/>
          <w:jc w:val="center"/>
        </w:trPr>
        <w:tc>
          <w:tcPr>
            <w:tcW w:w="1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20/4/2021   ΠΟΛΥΜΕΛΟΥΣ  ΠΙΝΑΚΙΟ  ΤΑΚΤΙΚΗΣ Α1</w:t>
            </w:r>
          </w:p>
        </w:tc>
      </w:tr>
      <w:tr w:rsidR="00575A4D" w:rsidRPr="00575A4D" w:rsidTr="00575A4D">
        <w:trPr>
          <w:trHeight w:val="127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114/19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19/6/2019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ΛΑΧΑΝΑΣ ΑΣΤΕΡΙΟΣ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- ΑΓΩΓΗ ΑΠΟΖΗΜΙΩΣΗΣ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17/9/2019,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17/3/2020, Ματαίωση 17/3/2020,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15/9/2020,  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20/4/2021</w:t>
            </w:r>
          </w:p>
        </w:tc>
      </w:tr>
      <w:tr w:rsidR="00575A4D" w:rsidRPr="00575A4D" w:rsidTr="00575A4D">
        <w:trPr>
          <w:trHeight w:val="1560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 30/20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13/2/2020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ΚΟΛΟΝΙΩΤΗ ΜΑΡΙΑ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- ΠΡΟΣΕΠΙΚΛΗΣΗ ΚΑΙ ΠΑΡΕΜΠΙΠΤΟΥΣΑ ΑΓΩΓΗ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 17/3/2020, Ματαίωση 17/3/2020, Το Πρώτον 15/9/2020,  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Α΄ Αναβολή 20/4/2021</w:t>
            </w:r>
          </w:p>
        </w:tc>
      </w:tr>
      <w:tr w:rsidR="00575A4D" w:rsidRPr="00575A4D" w:rsidTr="00575A4D">
        <w:trPr>
          <w:trHeight w:val="28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75A4D" w:rsidRPr="00575A4D" w:rsidTr="00575A4D">
        <w:trPr>
          <w:trHeight w:val="375"/>
          <w:jc w:val="center"/>
        </w:trPr>
        <w:tc>
          <w:tcPr>
            <w:tcW w:w="12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ΠΙΝΑΚΙΟ ΔΙΚΑΣΙΜΟΥ 20/4/2021   ΠΟΛΥΜΕΛΟΥΣ  ΠΙΝΑΚΙΟ ΑΝΑΚΟΠΩΝ</w:t>
            </w:r>
          </w:p>
        </w:tc>
      </w:tr>
      <w:tr w:rsidR="00575A4D" w:rsidRPr="00575A4D" w:rsidTr="00575A4D">
        <w:trPr>
          <w:trHeight w:val="127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Πινακίου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Αριθμός κατάθεσης δικογράφου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Κατάθεσης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Δικηγόρος Κατάθεσης ή Αναβολής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Αντικείμενο διαφοράς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Πως εισάγεται η υπόθεση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75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Πορεία </w:t>
            </w:r>
          </w:p>
        </w:tc>
      </w:tr>
      <w:tr w:rsidR="00575A4D" w:rsidRPr="00575A4D" w:rsidTr="00575A4D">
        <w:trPr>
          <w:trHeight w:val="130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133/19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29/7/2019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ΣΦΗΚΑ ΑΓΓΕΛΙΚΗ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 ΑΠΌ ΜΑΤΑΙΩΣΗ ΣΕ 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……………….,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2/6/2020,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20/4/2021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153/20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ΕΚΟΥΣΙΑ ΑΥΤΟΤΕΛΗΣ ΠΡΟΣΘΕΤΗ ΠΑΡΕΜΒΑΣΗ ΣΕ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8/12/2020, Δεν εκφωνείται 8/12/2020, Το Πρώτον 20/4/2021</w:t>
            </w:r>
          </w:p>
        </w:tc>
      </w:tr>
      <w:tr w:rsidR="00575A4D" w:rsidRPr="00575A4D" w:rsidTr="00575A4D">
        <w:trPr>
          <w:trHeight w:val="130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134/19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29/7/2019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ΣΦΗΚΑ ΑΓΓΕΛΙΚΗ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 ΑΠΌ ΜΑΤΑΙΩΣΗ ΣΕ 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……………….,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2/6/2020,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20/4/2021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152/20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ΕΚΟΥΣΙΑ ΑΥΤΟΤΕΛΗΣ ΠΡΟΣΘΕΤΗ ΠΑΡΕΜΒΑΣΗ ΣΕ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8/12/2020, Δεν εκφωνείται 8/12/2020, Το Πρώτον 20/4/2021</w:t>
            </w:r>
          </w:p>
        </w:tc>
      </w:tr>
      <w:tr w:rsidR="00575A4D" w:rsidRPr="00575A4D" w:rsidTr="00575A4D">
        <w:trPr>
          <w:trHeight w:val="130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132/19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29/7/2019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ΣΦΗΚΑ ΑΓΓΕΛΙΚΗ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 ΑΠΌ ΜΑΤΑΙΩΣΗ ΣΕ 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……………….,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2/6/2020,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20/4/2021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151/20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ΕΚΟΥΣΙΑ ΑΥΤΟΤΕΛΗΣ ΠΡΟΣΘΕΤΗ ΠΑΡΕΜΒΑΣΗ ΣΕ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8/12/2020, Δεν εκφωνείται 8/12/2020, Το Πρώτον 20/4/2021</w:t>
            </w:r>
          </w:p>
        </w:tc>
      </w:tr>
      <w:tr w:rsidR="00575A4D" w:rsidRPr="00575A4D" w:rsidTr="00575A4D">
        <w:trPr>
          <w:trHeight w:val="130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129/19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22/7/2019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ΛΥΜΤΣΙΟΥΛΗ ΘΕΟΦΑΝΙΑ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 ΑΠΌ ΜΑΤΑΙΩΣΗ ΣΕ 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……………….,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2/6/2020,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20/4/2021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149/20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ΕΚΟΥΣΙΑ ΑΥΤΟΤΕΛΗΣ ΠΡΟΣΘΕΤΗ ΠΑΡΕΜΒΑΣΗ ΣΕ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8/12/2020, Δεν εκφωνείται 8/12/2020, Το Πρώτον 20/4/2021</w:t>
            </w:r>
          </w:p>
        </w:tc>
      </w:tr>
      <w:tr w:rsidR="00575A4D" w:rsidRPr="00575A4D" w:rsidTr="00575A4D">
        <w:trPr>
          <w:trHeight w:val="130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143/19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21/8/2019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ΠΑΠΠΑΣ ΗΛΙΑΣ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ΚΛΗΣΗ  ΑΠΌ ΜΑΤΑΙΩΣΗ ΣΕ 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Αναβολή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Πρώτον ……………….,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Α΄Αναβολή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2/6/2020,  </w:t>
            </w:r>
            <w:proofErr w:type="spellStart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Β΄Αναβολη</w:t>
            </w:r>
            <w:proofErr w:type="spellEnd"/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8/12/2020, Δεν εκφωνείται  8/12/2021, Β΄ Αναβολή 20/4/2021</w:t>
            </w:r>
          </w:p>
        </w:tc>
      </w:tr>
      <w:tr w:rsidR="00575A4D" w:rsidRPr="00575A4D" w:rsidTr="00575A4D">
        <w:trPr>
          <w:trHeight w:val="1815"/>
          <w:jc w:val="center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 150/20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20/11/2020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ΓΚΑΤΖΗΡΟΥΛΗΣ ΑΧΙΛΛΕΑΣ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ΕΚΟΥΣΙΑ ΑΥΤΟΤΕΛΗΣ ΠΡΟΣΘΕΤΗ ΠΑΡΕΜΒΑΣΗ ΣΕ ΑΝΑΚΟΠΗ ΚΑΤΆ ΔΙΑΤΑΓΗΣ ΠΛΗΡΩΜΗΣ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5A4D" w:rsidRPr="00575A4D" w:rsidRDefault="00575A4D" w:rsidP="00575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75A4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Πρώτον 8/12/2020, Δεν εκφωνείται 8/12/2020, Το Πρώτον 20/4/2021</w:t>
            </w:r>
          </w:p>
        </w:tc>
      </w:tr>
    </w:tbl>
    <w:p w:rsidR="00575A4D" w:rsidRPr="00575A4D" w:rsidRDefault="00575A4D" w:rsidP="00575A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575A4D" w:rsidRPr="00575A4D" w:rsidSect="00575A4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4D"/>
    <w:rsid w:val="00204E66"/>
    <w:rsid w:val="00575A4D"/>
    <w:rsid w:val="005A21B4"/>
    <w:rsid w:val="00E4487A"/>
    <w:rsid w:val="00F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575A4D"/>
    <w:pPr>
      <w:jc w:val="center"/>
    </w:pPr>
    <w:rPr>
      <w:rFonts w:ascii="Times New Roman" w:hAnsi="Times New Roman" w:cs="Times New Roman"/>
      <w:b/>
      <w:sz w:val="56"/>
      <w:szCs w:val="56"/>
    </w:rPr>
  </w:style>
  <w:style w:type="character" w:customStyle="1" w:styleId="Char">
    <w:name w:val="Σώμα κειμένου Char"/>
    <w:basedOn w:val="a0"/>
    <w:link w:val="a3"/>
    <w:uiPriority w:val="99"/>
    <w:rsid w:val="00575A4D"/>
    <w:rPr>
      <w:rFonts w:ascii="Times New Roman" w:hAnsi="Times New Roman" w:cs="Times New Roman"/>
      <w:b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575A4D"/>
    <w:pPr>
      <w:jc w:val="center"/>
    </w:pPr>
    <w:rPr>
      <w:rFonts w:ascii="Times New Roman" w:hAnsi="Times New Roman" w:cs="Times New Roman"/>
      <w:b/>
      <w:sz w:val="56"/>
      <w:szCs w:val="56"/>
    </w:rPr>
  </w:style>
  <w:style w:type="character" w:customStyle="1" w:styleId="Char">
    <w:name w:val="Σώμα κειμένου Char"/>
    <w:basedOn w:val="a0"/>
    <w:link w:val="a3"/>
    <w:uiPriority w:val="99"/>
    <w:rsid w:val="00575A4D"/>
    <w:rPr>
      <w:rFonts w:ascii="Times New Roman" w:hAnsi="Times New Roman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1177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2021-01-12T22:00:00Z</dcterms:created>
  <dcterms:modified xsi:type="dcterms:W3CDTF">2021-01-12T22:07:00Z</dcterms:modified>
</cp:coreProperties>
</file>