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28" w:rsidRPr="00B60CD6" w:rsidRDefault="00F84C28" w:rsidP="00F84C28">
      <w:pPr>
        <w:jc w:val="both"/>
        <w:rPr>
          <w:rFonts w:ascii="Arial" w:hAnsi="Arial" w:cs="Arial"/>
          <w:sz w:val="28"/>
        </w:rPr>
      </w:pPr>
      <w:r w:rsidRPr="00B60CD6">
        <w:rPr>
          <w:rFonts w:ascii="Arial" w:hAnsi="Arial" w:cs="Arial"/>
          <w:sz w:val="28"/>
        </w:rPr>
        <w:t>ΕΛΛΗΝΙΚΗ ΔΗΜΟΚΡΑΤΙΑ                           Λάρισα       1</w:t>
      </w:r>
      <w:r w:rsidRPr="00B60CD6">
        <w:rPr>
          <w:rFonts w:ascii="Arial" w:hAnsi="Arial" w:cs="Arial"/>
          <w:sz w:val="28"/>
        </w:rPr>
        <w:t>3</w:t>
      </w:r>
      <w:r w:rsidRPr="00B60CD6">
        <w:rPr>
          <w:rFonts w:ascii="Arial" w:hAnsi="Arial" w:cs="Arial"/>
          <w:sz w:val="28"/>
        </w:rPr>
        <w:t xml:space="preserve"> -</w:t>
      </w:r>
      <w:r w:rsidRPr="00B60CD6">
        <w:rPr>
          <w:rFonts w:ascii="Arial" w:hAnsi="Arial" w:cs="Arial"/>
          <w:sz w:val="28"/>
        </w:rPr>
        <w:t xml:space="preserve"> </w:t>
      </w:r>
      <w:r w:rsidRPr="00B60CD6">
        <w:rPr>
          <w:rFonts w:ascii="Arial" w:hAnsi="Arial" w:cs="Arial"/>
          <w:sz w:val="28"/>
        </w:rPr>
        <w:t>03-2020</w:t>
      </w:r>
    </w:p>
    <w:p w:rsidR="00F84C28" w:rsidRPr="00B60CD6" w:rsidRDefault="00F84C28" w:rsidP="00F84C28">
      <w:pPr>
        <w:jc w:val="both"/>
        <w:rPr>
          <w:rFonts w:ascii="Arial" w:hAnsi="Arial" w:cs="Arial"/>
          <w:sz w:val="28"/>
        </w:rPr>
      </w:pPr>
      <w:r w:rsidRPr="00B60CD6">
        <w:rPr>
          <w:rFonts w:ascii="Arial" w:hAnsi="Arial" w:cs="Arial"/>
          <w:sz w:val="28"/>
        </w:rPr>
        <w:t xml:space="preserve">ΠΡΩΤΟΔΙΚΕΙΟ ΛΑΡΙΣΑΣ                          </w:t>
      </w:r>
      <w:r w:rsidR="009F05AA">
        <w:rPr>
          <w:rFonts w:ascii="Arial" w:hAnsi="Arial" w:cs="Arial"/>
          <w:sz w:val="28"/>
        </w:rPr>
        <w:t xml:space="preserve">  </w:t>
      </w:r>
      <w:bookmarkStart w:id="0" w:name="_GoBack"/>
      <w:bookmarkEnd w:id="0"/>
      <w:proofErr w:type="spellStart"/>
      <w:r w:rsidRPr="00B60CD6">
        <w:rPr>
          <w:rFonts w:ascii="Arial" w:hAnsi="Arial" w:cs="Arial"/>
          <w:sz w:val="28"/>
        </w:rPr>
        <w:t>Αριθμ</w:t>
      </w:r>
      <w:proofErr w:type="spellEnd"/>
      <w:r w:rsidRPr="00B60CD6">
        <w:rPr>
          <w:rFonts w:ascii="Arial" w:hAnsi="Arial" w:cs="Arial"/>
          <w:sz w:val="28"/>
        </w:rPr>
        <w:t xml:space="preserve">. </w:t>
      </w:r>
      <w:proofErr w:type="spellStart"/>
      <w:r w:rsidRPr="00B60CD6">
        <w:rPr>
          <w:rFonts w:ascii="Arial" w:hAnsi="Arial" w:cs="Arial"/>
          <w:sz w:val="28"/>
        </w:rPr>
        <w:t>πρωτ</w:t>
      </w:r>
      <w:proofErr w:type="spellEnd"/>
      <w:r w:rsidRPr="00B60CD6">
        <w:rPr>
          <w:rFonts w:ascii="Arial" w:hAnsi="Arial" w:cs="Arial"/>
          <w:sz w:val="28"/>
        </w:rPr>
        <w:t xml:space="preserve">. </w:t>
      </w:r>
      <w:r w:rsidR="00A355D0">
        <w:rPr>
          <w:rFonts w:ascii="Arial" w:hAnsi="Arial" w:cs="Arial"/>
          <w:sz w:val="28"/>
        </w:rPr>
        <w:t xml:space="preserve">   554</w:t>
      </w:r>
      <w:r w:rsidRPr="00B60CD6">
        <w:rPr>
          <w:rFonts w:ascii="Arial" w:hAnsi="Arial" w:cs="Arial"/>
          <w:sz w:val="28"/>
        </w:rPr>
        <w:t xml:space="preserve"> /2020</w:t>
      </w:r>
    </w:p>
    <w:p w:rsidR="00F84C28" w:rsidRPr="00B60CD6" w:rsidRDefault="00F84C28" w:rsidP="00F84C28">
      <w:pPr>
        <w:jc w:val="both"/>
        <w:rPr>
          <w:rFonts w:ascii="Arial" w:hAnsi="Arial" w:cs="Arial"/>
          <w:sz w:val="28"/>
        </w:rPr>
      </w:pPr>
      <w:proofErr w:type="spellStart"/>
      <w:r w:rsidRPr="00B60CD6">
        <w:rPr>
          <w:rFonts w:ascii="Arial" w:hAnsi="Arial" w:cs="Arial"/>
          <w:sz w:val="28"/>
        </w:rPr>
        <w:t>Πληρ</w:t>
      </w:r>
      <w:proofErr w:type="spellEnd"/>
      <w:r w:rsidRPr="00B60CD6">
        <w:rPr>
          <w:rFonts w:ascii="Arial" w:hAnsi="Arial" w:cs="Arial"/>
          <w:sz w:val="28"/>
        </w:rPr>
        <w:t xml:space="preserve">. : Καλλιόπη </w:t>
      </w:r>
      <w:proofErr w:type="spellStart"/>
      <w:r w:rsidRPr="00B60CD6">
        <w:rPr>
          <w:rFonts w:ascii="Arial" w:hAnsi="Arial" w:cs="Arial"/>
          <w:sz w:val="28"/>
        </w:rPr>
        <w:t>Γούσιου</w:t>
      </w:r>
      <w:proofErr w:type="spellEnd"/>
    </w:p>
    <w:p w:rsidR="00F84C28" w:rsidRPr="00B60CD6" w:rsidRDefault="00F84C28" w:rsidP="00F84C28">
      <w:pPr>
        <w:jc w:val="both"/>
        <w:rPr>
          <w:rFonts w:ascii="Arial" w:hAnsi="Arial" w:cs="Arial"/>
        </w:rPr>
      </w:pPr>
      <w:proofErr w:type="spellStart"/>
      <w:r w:rsidRPr="00B60CD6">
        <w:rPr>
          <w:rFonts w:ascii="Arial" w:hAnsi="Arial" w:cs="Arial"/>
          <w:sz w:val="28"/>
        </w:rPr>
        <w:t>Τηλ</w:t>
      </w:r>
      <w:proofErr w:type="spellEnd"/>
      <w:r w:rsidRPr="00B60CD6">
        <w:rPr>
          <w:rFonts w:ascii="Arial" w:hAnsi="Arial" w:cs="Arial"/>
          <w:sz w:val="28"/>
        </w:rPr>
        <w:t>. 2410 535136</w:t>
      </w:r>
    </w:p>
    <w:p w:rsidR="00B60CD6" w:rsidRPr="00B60CD6" w:rsidRDefault="00F84C28" w:rsidP="00F84C28">
      <w:pPr>
        <w:pStyle w:val="1"/>
        <w:rPr>
          <w:rFonts w:ascii="Arial" w:hAnsi="Arial" w:cs="Arial"/>
          <w:color w:val="auto"/>
          <w:sz w:val="24"/>
          <w:szCs w:val="24"/>
        </w:rPr>
      </w:pPr>
      <w:r w:rsidRPr="00B60CD6">
        <w:rPr>
          <w:rFonts w:ascii="Arial" w:hAnsi="Arial" w:cs="Arial"/>
          <w:color w:val="auto"/>
          <w:lang w:val="en-US"/>
        </w:rPr>
        <w:t>FAX</w:t>
      </w:r>
      <w:r w:rsidRPr="00B60CD6">
        <w:rPr>
          <w:rFonts w:ascii="Arial" w:hAnsi="Arial" w:cs="Arial"/>
          <w:color w:val="auto"/>
        </w:rPr>
        <w:t xml:space="preserve"> 2410 536662</w:t>
      </w:r>
      <w:r w:rsidR="00B60CD6">
        <w:rPr>
          <w:rFonts w:ascii="Arial" w:hAnsi="Arial" w:cs="Arial"/>
          <w:color w:val="auto"/>
        </w:rPr>
        <w:t xml:space="preserve">                  </w:t>
      </w:r>
      <w:r w:rsidR="00B60CD6" w:rsidRPr="00B60CD6">
        <w:rPr>
          <w:rFonts w:ascii="Arial" w:hAnsi="Arial" w:cs="Arial"/>
          <w:color w:val="auto"/>
          <w:sz w:val="24"/>
          <w:szCs w:val="24"/>
        </w:rPr>
        <w:t xml:space="preserve">ΠΡΟΣ </w:t>
      </w:r>
    </w:p>
    <w:p w:rsidR="00B60CD6" w:rsidRPr="00B60CD6" w:rsidRDefault="00B60CD6" w:rsidP="00B60CD6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r w:rsidRPr="00B60CD6">
        <w:rPr>
          <w:rFonts w:ascii="Arial" w:hAnsi="Arial" w:cs="Arial"/>
          <w:color w:val="auto"/>
          <w:sz w:val="24"/>
          <w:szCs w:val="24"/>
        </w:rPr>
        <w:t>ΔΙΚΗΓΟΡΙΚΟ ΣΥΛΛΟΓΟ ΛΑΡΙΣΑΣ</w:t>
      </w:r>
    </w:p>
    <w:p w:rsidR="00F84C28" w:rsidRPr="00B60CD6" w:rsidRDefault="00F84C28" w:rsidP="00B60CD6">
      <w:pPr>
        <w:jc w:val="center"/>
        <w:rPr>
          <w:rFonts w:ascii="Arial" w:hAnsi="Arial" w:cs="Arial"/>
        </w:rPr>
      </w:pPr>
    </w:p>
    <w:p w:rsidR="00631969" w:rsidRPr="00B60CD6" w:rsidRDefault="00631969" w:rsidP="00631969">
      <w:pPr>
        <w:pStyle w:val="a6"/>
        <w:jc w:val="center"/>
        <w:rPr>
          <w:rFonts w:ascii="Arial" w:hAnsi="Arial" w:cs="Arial"/>
          <w:sz w:val="28"/>
          <w:szCs w:val="28"/>
          <w:u w:val="single"/>
        </w:rPr>
      </w:pPr>
      <w:r w:rsidRPr="00B60CD6">
        <w:rPr>
          <w:rFonts w:ascii="Arial" w:hAnsi="Arial" w:cs="Arial"/>
          <w:sz w:val="28"/>
          <w:szCs w:val="28"/>
          <w:u w:val="single"/>
        </w:rPr>
        <w:t>ΑΝΑΚΟΙΝΩΣΗ</w:t>
      </w:r>
    </w:p>
    <w:p w:rsidR="00ED5278" w:rsidRPr="00B60CD6" w:rsidRDefault="00ED5278" w:rsidP="00ED5278">
      <w:pPr>
        <w:pStyle w:val="a3"/>
        <w:spacing w:before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60CD6">
        <w:rPr>
          <w:rFonts w:ascii="Arial" w:hAnsi="Arial" w:cs="Arial"/>
          <w:sz w:val="28"/>
          <w:szCs w:val="28"/>
        </w:rPr>
        <w:t xml:space="preserve">Σήμερα το πρωί, στο Πρωτοδικείο </w:t>
      </w:r>
      <w:r w:rsidR="005B08D5" w:rsidRPr="00B60CD6">
        <w:rPr>
          <w:rFonts w:ascii="Arial" w:hAnsi="Arial" w:cs="Arial"/>
          <w:sz w:val="28"/>
          <w:szCs w:val="28"/>
        </w:rPr>
        <w:t>Λάρισας</w:t>
      </w:r>
      <w:r w:rsidRPr="00B60CD6">
        <w:rPr>
          <w:rFonts w:ascii="Arial" w:hAnsi="Arial" w:cs="Arial"/>
          <w:sz w:val="28"/>
          <w:szCs w:val="28"/>
        </w:rPr>
        <w:t xml:space="preserve"> πραγματοποιήθηκε σύσκεψη, υπό τ</w:t>
      </w:r>
      <w:r w:rsidR="005C7F0B" w:rsidRPr="00B60CD6">
        <w:rPr>
          <w:rFonts w:ascii="Arial" w:hAnsi="Arial" w:cs="Arial"/>
          <w:sz w:val="28"/>
          <w:szCs w:val="28"/>
        </w:rPr>
        <w:t>η</w:t>
      </w:r>
      <w:r w:rsidRPr="00B60CD6">
        <w:rPr>
          <w:rFonts w:ascii="Arial" w:hAnsi="Arial" w:cs="Arial"/>
          <w:sz w:val="28"/>
          <w:szCs w:val="28"/>
        </w:rPr>
        <w:t>ν Προϊστ</w:t>
      </w:r>
      <w:r w:rsidR="005C7F0B" w:rsidRPr="00B60CD6">
        <w:rPr>
          <w:rFonts w:ascii="Arial" w:hAnsi="Arial" w:cs="Arial"/>
          <w:sz w:val="28"/>
          <w:szCs w:val="28"/>
        </w:rPr>
        <w:t>αμένη</w:t>
      </w:r>
      <w:r w:rsidRPr="00B60CD6">
        <w:rPr>
          <w:rFonts w:ascii="Arial" w:hAnsi="Arial" w:cs="Arial"/>
          <w:sz w:val="28"/>
          <w:szCs w:val="28"/>
        </w:rPr>
        <w:t xml:space="preserve"> του Δικαστηρίου και τ</w:t>
      </w:r>
      <w:r w:rsidR="005C7F0B" w:rsidRPr="00B60CD6">
        <w:rPr>
          <w:rFonts w:ascii="Arial" w:hAnsi="Arial" w:cs="Arial"/>
          <w:sz w:val="28"/>
          <w:szCs w:val="28"/>
        </w:rPr>
        <w:t>ην</w:t>
      </w:r>
      <w:r w:rsidRPr="00B60CD6">
        <w:rPr>
          <w:rFonts w:ascii="Arial" w:hAnsi="Arial" w:cs="Arial"/>
          <w:sz w:val="28"/>
          <w:szCs w:val="28"/>
        </w:rPr>
        <w:t xml:space="preserve"> Διευθ</w:t>
      </w:r>
      <w:r w:rsidR="005C7F0B" w:rsidRPr="00B60CD6">
        <w:rPr>
          <w:rFonts w:ascii="Arial" w:hAnsi="Arial" w:cs="Arial"/>
          <w:sz w:val="28"/>
          <w:szCs w:val="28"/>
        </w:rPr>
        <w:t>ύντρια</w:t>
      </w:r>
      <w:r w:rsidRPr="00B60CD6">
        <w:rPr>
          <w:rFonts w:ascii="Arial" w:hAnsi="Arial" w:cs="Arial"/>
          <w:sz w:val="28"/>
          <w:szCs w:val="28"/>
        </w:rPr>
        <w:t xml:space="preserve"> της Γραμματείας, για τον τρόπο εφαρμογής της κοινής υπουργικής απόφαση που αφορά την αναστολή λειτουργίας των Δικαστικών Υπηρεσιών, με παρόντες όλους τους προϊσταμένους τμημάτων και εκπροσώπους  του Συλλόγου Δικαστικών Υπαλλήλων </w:t>
      </w:r>
      <w:r w:rsidR="005B08D5" w:rsidRPr="00B60CD6">
        <w:rPr>
          <w:rFonts w:ascii="Arial" w:hAnsi="Arial" w:cs="Arial"/>
          <w:sz w:val="28"/>
          <w:szCs w:val="28"/>
        </w:rPr>
        <w:t>Λάρισας</w:t>
      </w:r>
      <w:r w:rsidRPr="00B60CD6">
        <w:rPr>
          <w:rFonts w:ascii="Arial" w:hAnsi="Arial" w:cs="Arial"/>
          <w:sz w:val="28"/>
          <w:szCs w:val="28"/>
        </w:rPr>
        <w:t>.</w:t>
      </w:r>
    </w:p>
    <w:p w:rsidR="00ED5278" w:rsidRPr="00B60CD6" w:rsidRDefault="00ED5278" w:rsidP="00ED5278">
      <w:pPr>
        <w:pStyle w:val="a3"/>
        <w:spacing w:before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60CD6">
        <w:rPr>
          <w:rFonts w:ascii="Arial" w:hAnsi="Arial" w:cs="Arial"/>
          <w:sz w:val="28"/>
          <w:szCs w:val="28"/>
        </w:rPr>
        <w:t>Αποφασίστηκε ότι από σήμερα και για τις επόμενες 14 ημέρες που αναστέλλεται η λειτουργία των Δικαστικών Υπηρεσιών θα ισχύουν τα ακόλουθα:</w:t>
      </w:r>
    </w:p>
    <w:p w:rsidR="00ED5278" w:rsidRPr="00B60CD6" w:rsidRDefault="00ED5278" w:rsidP="00ED5278">
      <w:pPr>
        <w:rPr>
          <w:rFonts w:ascii="Arial" w:hAnsi="Arial" w:cs="Arial"/>
          <w:sz w:val="28"/>
          <w:szCs w:val="28"/>
        </w:rPr>
      </w:pPr>
    </w:p>
    <w:p w:rsidR="00ED5278" w:rsidRPr="00B60CD6" w:rsidRDefault="00ED5278" w:rsidP="00ED5278">
      <w:pPr>
        <w:pStyle w:val="a3"/>
        <w:numPr>
          <w:ilvl w:val="0"/>
          <w:numId w:val="1"/>
        </w:numPr>
        <w:tabs>
          <w:tab w:val="left" w:pos="60"/>
          <w:tab w:val="left" w:pos="314"/>
        </w:tabs>
        <w:spacing w:before="0" w:line="360" w:lineRule="auto"/>
        <w:jc w:val="both"/>
        <w:rPr>
          <w:rFonts w:ascii="Arial" w:hAnsi="Arial" w:cs="Arial"/>
          <w:sz w:val="28"/>
          <w:szCs w:val="28"/>
        </w:rPr>
      </w:pPr>
      <w:r w:rsidRPr="00B60CD6">
        <w:rPr>
          <w:rFonts w:ascii="Arial" w:hAnsi="Arial" w:cs="Arial"/>
          <w:sz w:val="28"/>
          <w:szCs w:val="28"/>
        </w:rPr>
        <w:t>Στα Ποινικά Δικαστήρια θα δικάζονται οι υποθέσεις που συμπληρώνεται το ανώτατο όριο προσωρινής κράτησης και οι υποθέσεις για τις οποίες υπάρχει κίνδυνος παραγραφής, τα μεν πλημμελήματα που ο χρόνος παραγραφής τους συμπληρώνεται εντός του χρονικού διαστήματος από την έναρξη της αναστολής μέχρι και την 31-5-2020 και τα δε κακουργήματα που ο χρόνος παραγραφής τους συμπληρώνεται εντός του χρονικού διαστήματος από την έναρξη της αναστολής μέχρι και την 31-1-2021.</w:t>
      </w:r>
    </w:p>
    <w:p w:rsidR="00ED5278" w:rsidRPr="00B60CD6" w:rsidRDefault="00ED5278" w:rsidP="00ED5278">
      <w:pPr>
        <w:pStyle w:val="a3"/>
        <w:numPr>
          <w:ilvl w:val="0"/>
          <w:numId w:val="1"/>
        </w:numPr>
        <w:tabs>
          <w:tab w:val="left" w:pos="60"/>
          <w:tab w:val="left" w:pos="319"/>
        </w:tabs>
        <w:spacing w:before="0" w:line="360" w:lineRule="auto"/>
        <w:jc w:val="both"/>
        <w:rPr>
          <w:rFonts w:ascii="Arial" w:hAnsi="Arial" w:cs="Arial"/>
          <w:sz w:val="28"/>
          <w:szCs w:val="28"/>
        </w:rPr>
      </w:pPr>
      <w:r w:rsidRPr="00B60CD6">
        <w:rPr>
          <w:rFonts w:ascii="Arial" w:hAnsi="Arial" w:cs="Arial"/>
          <w:sz w:val="28"/>
          <w:szCs w:val="28"/>
        </w:rPr>
        <w:t>Τα Ποινικά Δικαστήρια που έχουν διακοπεί για ημερομηνία εντός του 14ημέρου θα συνεδριάζουν μόνο για να διακόψουν σε νέα ημερομηνία ή να αναβάλλουν ή και να δικάσουν αν συντρέχουν λόγοι παραγραφής.</w:t>
      </w:r>
      <w:r w:rsidR="00322859" w:rsidRPr="00B60CD6">
        <w:rPr>
          <w:rFonts w:ascii="Arial" w:hAnsi="Arial" w:cs="Arial"/>
          <w:sz w:val="28"/>
          <w:szCs w:val="28"/>
        </w:rPr>
        <w:t xml:space="preserve"> </w:t>
      </w:r>
    </w:p>
    <w:p w:rsidR="00ED5278" w:rsidRPr="00B60CD6" w:rsidRDefault="00ED5278" w:rsidP="00ED5278">
      <w:pPr>
        <w:pStyle w:val="a3"/>
        <w:numPr>
          <w:ilvl w:val="0"/>
          <w:numId w:val="1"/>
        </w:numPr>
        <w:tabs>
          <w:tab w:val="left" w:pos="60"/>
          <w:tab w:val="left" w:pos="319"/>
        </w:tabs>
        <w:spacing w:before="0" w:line="360" w:lineRule="auto"/>
        <w:jc w:val="both"/>
        <w:rPr>
          <w:rFonts w:ascii="Arial" w:hAnsi="Arial" w:cs="Arial"/>
          <w:sz w:val="28"/>
          <w:szCs w:val="28"/>
        </w:rPr>
      </w:pPr>
      <w:r w:rsidRPr="00B60CD6">
        <w:rPr>
          <w:rFonts w:ascii="Arial" w:hAnsi="Arial" w:cs="Arial"/>
          <w:sz w:val="28"/>
          <w:szCs w:val="28"/>
        </w:rPr>
        <w:t>Θα εκδικάζονται οι υποθέσεις των αυτοφώρων Πλημμελημάτων.</w:t>
      </w:r>
    </w:p>
    <w:p w:rsidR="00ED5278" w:rsidRPr="00B60CD6" w:rsidRDefault="00ED5278" w:rsidP="00ED5278">
      <w:pPr>
        <w:pStyle w:val="a3"/>
        <w:numPr>
          <w:ilvl w:val="0"/>
          <w:numId w:val="1"/>
        </w:numPr>
        <w:tabs>
          <w:tab w:val="left" w:pos="60"/>
          <w:tab w:val="left" w:pos="324"/>
        </w:tabs>
        <w:spacing w:before="0" w:line="360" w:lineRule="auto"/>
        <w:jc w:val="both"/>
        <w:rPr>
          <w:rFonts w:ascii="Arial" w:hAnsi="Arial" w:cs="Arial"/>
          <w:sz w:val="28"/>
          <w:szCs w:val="28"/>
        </w:rPr>
      </w:pPr>
      <w:r w:rsidRPr="00B60CD6">
        <w:rPr>
          <w:rFonts w:ascii="Arial" w:hAnsi="Arial" w:cs="Arial"/>
          <w:sz w:val="28"/>
          <w:szCs w:val="28"/>
        </w:rPr>
        <w:lastRenderedPageBreak/>
        <w:t xml:space="preserve">Στα Ασφαλιστικά θα δικάζονται όσες υποθέσεις έχουν ήδη προσδιοριστεί εντός του 14ημέρου και οι νέες αιτήσεις, για </w:t>
      </w:r>
      <w:r w:rsidR="00322859" w:rsidRPr="00B60CD6">
        <w:rPr>
          <w:rFonts w:ascii="Arial" w:hAnsi="Arial" w:cs="Arial"/>
          <w:sz w:val="28"/>
          <w:szCs w:val="28"/>
        </w:rPr>
        <w:t>τη λήψη Ασφαλιστικών Μέτρων με αίτημα χορήγησης Προσωρινής Διαταγής θα εξετάζονται κατά περί</w:t>
      </w:r>
      <w:r w:rsidR="00570A21" w:rsidRPr="00B60CD6">
        <w:rPr>
          <w:rFonts w:ascii="Arial" w:hAnsi="Arial" w:cs="Arial"/>
          <w:sz w:val="28"/>
          <w:szCs w:val="28"/>
        </w:rPr>
        <w:t>πτωση από τον Πρόεδρο Υπηρεσίας ως προς το επείγον της υπόθεσης, για την κατάθεση της αίτησης.</w:t>
      </w:r>
    </w:p>
    <w:p w:rsidR="00ED5278" w:rsidRPr="00B60CD6" w:rsidRDefault="00ED5278" w:rsidP="00ED5278">
      <w:pPr>
        <w:pStyle w:val="a3"/>
        <w:numPr>
          <w:ilvl w:val="0"/>
          <w:numId w:val="1"/>
        </w:numPr>
        <w:tabs>
          <w:tab w:val="left" w:pos="60"/>
          <w:tab w:val="left" w:pos="314"/>
        </w:tabs>
        <w:spacing w:before="0" w:line="360" w:lineRule="auto"/>
        <w:jc w:val="both"/>
        <w:rPr>
          <w:rFonts w:ascii="Arial" w:hAnsi="Arial" w:cs="Arial"/>
          <w:sz w:val="28"/>
          <w:szCs w:val="28"/>
        </w:rPr>
      </w:pPr>
      <w:r w:rsidRPr="00B60CD6">
        <w:rPr>
          <w:rFonts w:ascii="Arial" w:hAnsi="Arial" w:cs="Arial"/>
          <w:sz w:val="28"/>
          <w:szCs w:val="28"/>
        </w:rPr>
        <w:t>Στην Ανάκριση θα υπάρχει υπηρεσία για τις Ανακριτικές Πράξεις που έχουν εξαιρετικά επείγοντα χαρακτήρα.</w:t>
      </w:r>
    </w:p>
    <w:p w:rsidR="00ED5278" w:rsidRPr="00B60CD6" w:rsidRDefault="00ED5278" w:rsidP="00ED5278">
      <w:pPr>
        <w:pStyle w:val="a3"/>
        <w:numPr>
          <w:ilvl w:val="0"/>
          <w:numId w:val="1"/>
        </w:numPr>
        <w:tabs>
          <w:tab w:val="left" w:pos="60"/>
          <w:tab w:val="left" w:pos="319"/>
        </w:tabs>
        <w:spacing w:before="0" w:line="360" w:lineRule="auto"/>
        <w:jc w:val="both"/>
        <w:rPr>
          <w:rFonts w:ascii="Arial" w:hAnsi="Arial" w:cs="Arial"/>
          <w:sz w:val="28"/>
          <w:szCs w:val="28"/>
        </w:rPr>
      </w:pPr>
      <w:r w:rsidRPr="00B60CD6">
        <w:rPr>
          <w:rFonts w:ascii="Arial" w:hAnsi="Arial" w:cs="Arial"/>
          <w:sz w:val="28"/>
          <w:szCs w:val="28"/>
        </w:rPr>
        <w:t xml:space="preserve">Δεν θα γίνεται καμιά πολιτική δίκη και </w:t>
      </w:r>
      <w:r w:rsidR="00570A21" w:rsidRPr="00B60CD6">
        <w:rPr>
          <w:rFonts w:ascii="Arial" w:hAnsi="Arial" w:cs="Arial"/>
          <w:sz w:val="28"/>
          <w:szCs w:val="28"/>
        </w:rPr>
        <w:t>δεν θα κατατίθεται κανένα είδος δικογράφου</w:t>
      </w:r>
      <w:r w:rsidR="00631969" w:rsidRPr="00B60CD6">
        <w:rPr>
          <w:rFonts w:ascii="Arial" w:hAnsi="Arial" w:cs="Arial"/>
          <w:sz w:val="28"/>
          <w:szCs w:val="28"/>
        </w:rPr>
        <w:t>, οι δε</w:t>
      </w:r>
      <w:r w:rsidRPr="00B60CD6">
        <w:rPr>
          <w:rFonts w:ascii="Arial" w:hAnsi="Arial" w:cs="Arial"/>
          <w:sz w:val="28"/>
          <w:szCs w:val="28"/>
        </w:rPr>
        <w:t xml:space="preserve"> Γραμματείες των εν λόγω δικαστηρίων δεν θα δέχονται κοινό μέχρι τις 27-3- 2020, καθόσον αναστέλλονται οι νόμιμες και δικαστικές προθεσμίες για τη διενέργεια διαδικαστικών πράξεων</w:t>
      </w:r>
      <w:r w:rsidR="00570A21" w:rsidRPr="00B60CD6">
        <w:rPr>
          <w:rFonts w:ascii="Arial" w:hAnsi="Arial" w:cs="Arial"/>
          <w:sz w:val="28"/>
          <w:szCs w:val="28"/>
        </w:rPr>
        <w:t>, το ίδιο ισχύει και για την κατάθεση ενδίκων μέσων κατά ποινικών αποφάσεων</w:t>
      </w:r>
      <w:r w:rsidRPr="00B60CD6">
        <w:rPr>
          <w:rFonts w:ascii="Arial" w:hAnsi="Arial" w:cs="Arial"/>
          <w:sz w:val="28"/>
          <w:szCs w:val="28"/>
        </w:rPr>
        <w:t>.</w:t>
      </w:r>
      <w:r w:rsidR="00544204">
        <w:rPr>
          <w:rFonts w:ascii="Arial" w:hAnsi="Arial" w:cs="Arial"/>
          <w:sz w:val="28"/>
          <w:szCs w:val="28"/>
        </w:rPr>
        <w:t xml:space="preserve"> </w:t>
      </w:r>
    </w:p>
    <w:p w:rsidR="00ED5278" w:rsidRPr="00B60CD6" w:rsidRDefault="00ED5278" w:rsidP="00ED5278">
      <w:pPr>
        <w:pStyle w:val="a3"/>
        <w:numPr>
          <w:ilvl w:val="0"/>
          <w:numId w:val="1"/>
        </w:numPr>
        <w:tabs>
          <w:tab w:val="left" w:pos="60"/>
          <w:tab w:val="left" w:pos="314"/>
        </w:tabs>
        <w:spacing w:before="0" w:line="360" w:lineRule="auto"/>
        <w:jc w:val="both"/>
        <w:rPr>
          <w:rFonts w:ascii="Arial" w:hAnsi="Arial" w:cs="Arial"/>
          <w:sz w:val="28"/>
          <w:szCs w:val="28"/>
        </w:rPr>
      </w:pPr>
      <w:r w:rsidRPr="00B60CD6">
        <w:rPr>
          <w:rFonts w:ascii="Arial" w:hAnsi="Arial" w:cs="Arial"/>
          <w:sz w:val="28"/>
          <w:szCs w:val="28"/>
        </w:rPr>
        <w:t xml:space="preserve">Αντίγραφα αποφάσεων θα χορηγούνται, σε </w:t>
      </w:r>
      <w:proofErr w:type="spellStart"/>
      <w:r w:rsidRPr="00B60CD6">
        <w:rPr>
          <w:rFonts w:ascii="Arial" w:hAnsi="Arial" w:cs="Arial"/>
          <w:sz w:val="28"/>
          <w:szCs w:val="28"/>
        </w:rPr>
        <w:t>όλως</w:t>
      </w:r>
      <w:proofErr w:type="spellEnd"/>
      <w:r w:rsidRPr="00B60CD6">
        <w:rPr>
          <w:rFonts w:ascii="Arial" w:hAnsi="Arial" w:cs="Arial"/>
          <w:sz w:val="28"/>
          <w:szCs w:val="28"/>
        </w:rPr>
        <w:t xml:space="preserve"> εξαιρετικές και επείγουσες περιπτώσεις, και μόνο μετά από έγκριση </w:t>
      </w:r>
      <w:r w:rsidR="00570A21" w:rsidRPr="00B60CD6">
        <w:rPr>
          <w:rFonts w:ascii="Arial" w:hAnsi="Arial" w:cs="Arial"/>
          <w:sz w:val="28"/>
          <w:szCs w:val="28"/>
        </w:rPr>
        <w:t>του εκάστοτε Προέδρου Υπηρεσίας</w:t>
      </w:r>
      <w:r w:rsidRPr="00B60CD6">
        <w:rPr>
          <w:rFonts w:ascii="Arial" w:hAnsi="Arial" w:cs="Arial"/>
          <w:sz w:val="28"/>
          <w:szCs w:val="28"/>
        </w:rPr>
        <w:t>, καθημερινά από 10.00 έως 12.00, σύμφωνα και με την εγκύκλιο του Υπουργείου Εσωτερικών περί μείωσης του ωραρίου.</w:t>
      </w:r>
    </w:p>
    <w:p w:rsidR="00ED5278" w:rsidRPr="00B60CD6" w:rsidRDefault="00ED5278" w:rsidP="00ED5278">
      <w:pPr>
        <w:pStyle w:val="a3"/>
        <w:numPr>
          <w:ilvl w:val="0"/>
          <w:numId w:val="1"/>
        </w:numPr>
        <w:tabs>
          <w:tab w:val="left" w:pos="60"/>
          <w:tab w:val="left" w:pos="319"/>
        </w:tabs>
        <w:spacing w:before="0" w:line="360" w:lineRule="auto"/>
        <w:jc w:val="both"/>
        <w:rPr>
          <w:rFonts w:ascii="Arial" w:hAnsi="Arial" w:cs="Arial"/>
          <w:sz w:val="28"/>
          <w:szCs w:val="28"/>
        </w:rPr>
      </w:pPr>
      <w:r w:rsidRPr="00B60CD6">
        <w:rPr>
          <w:rFonts w:ascii="Arial" w:hAnsi="Arial" w:cs="Arial"/>
          <w:sz w:val="28"/>
          <w:szCs w:val="28"/>
        </w:rPr>
        <w:t>Εκτός των ανωτέρω αναφερομένων διαδικασιών και εργασιών της Γραμματείας ΟΛΑ τα Τμήματα δεν θα εξυπηρετούν κοινό.</w:t>
      </w:r>
    </w:p>
    <w:p w:rsidR="00ED5278" w:rsidRPr="00B60CD6" w:rsidRDefault="005B08D5" w:rsidP="00B60CD6">
      <w:pPr>
        <w:pStyle w:val="a3"/>
        <w:spacing w:before="0" w:line="360" w:lineRule="auto"/>
        <w:ind w:firstLine="720"/>
        <w:jc w:val="center"/>
        <w:rPr>
          <w:rFonts w:ascii="Arial" w:hAnsi="Arial" w:cs="Arial"/>
        </w:rPr>
        <w:sectPr w:rsidR="00ED5278" w:rsidRPr="00B60CD6" w:rsidSect="00ED5278">
          <w:pgSz w:w="11906" w:h="16838"/>
          <w:pgMar w:top="1474" w:right="1474" w:bottom="1474" w:left="1474" w:header="720" w:footer="720" w:gutter="0"/>
          <w:cols w:space="720"/>
        </w:sectPr>
      </w:pPr>
      <w:r w:rsidRPr="00B60CD6">
        <w:rPr>
          <w:rFonts w:ascii="Arial" w:hAnsi="Arial" w:cs="Arial"/>
          <w:sz w:val="28"/>
          <w:szCs w:val="28"/>
        </w:rPr>
        <w:t>Λάρισα</w:t>
      </w:r>
      <w:r w:rsidR="00ED5278" w:rsidRPr="00B60CD6">
        <w:rPr>
          <w:rFonts w:ascii="Arial" w:hAnsi="Arial" w:cs="Arial"/>
          <w:sz w:val="28"/>
          <w:szCs w:val="28"/>
        </w:rPr>
        <w:t xml:space="preserve"> </w:t>
      </w:r>
      <w:r w:rsidR="005C7F0B" w:rsidRPr="00B60CD6">
        <w:rPr>
          <w:rFonts w:ascii="Arial" w:hAnsi="Arial" w:cs="Arial"/>
          <w:sz w:val="28"/>
          <w:szCs w:val="28"/>
        </w:rPr>
        <w:t xml:space="preserve">  </w:t>
      </w:r>
      <w:r w:rsidR="00ED5278" w:rsidRPr="00B60CD6">
        <w:rPr>
          <w:rFonts w:ascii="Arial" w:hAnsi="Arial" w:cs="Arial"/>
          <w:sz w:val="28"/>
          <w:szCs w:val="28"/>
        </w:rPr>
        <w:t>13-3-2020</w:t>
      </w:r>
      <w:r w:rsidR="00AE1AE1" w:rsidRPr="00B60CD6">
        <w:rPr>
          <w:rFonts w:ascii="Arial" w:hAnsi="Arial" w:cs="Arial"/>
        </w:rPr>
        <w:t xml:space="preserve">                  </w:t>
      </w:r>
    </w:p>
    <w:p w:rsidR="00ED5278" w:rsidRPr="00B60CD6" w:rsidRDefault="00ED5278" w:rsidP="00ED5278">
      <w:pPr>
        <w:rPr>
          <w:rFonts w:ascii="Arial" w:hAnsi="Arial" w:cs="Arial"/>
          <w:sz w:val="28"/>
          <w:szCs w:val="28"/>
        </w:rPr>
      </w:pPr>
    </w:p>
    <w:p w:rsidR="00F84C28" w:rsidRPr="00B60CD6" w:rsidRDefault="00B60CD6" w:rsidP="00AE1AE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</w:t>
      </w:r>
      <w:r w:rsidR="00F84C28" w:rsidRPr="00B60CD6">
        <w:rPr>
          <w:rFonts w:ascii="Arial" w:hAnsi="Arial" w:cs="Arial"/>
          <w:b/>
          <w:sz w:val="28"/>
        </w:rPr>
        <w:t>Η ΔΙΕΥΘΥΝΟΥΣΑ ΤΟ ΠΡΩΤΟΔΙΚΕΙΟ ΛΑΡΙΣΑ</w:t>
      </w:r>
    </w:p>
    <w:p w:rsidR="00F84C28" w:rsidRPr="00B60CD6" w:rsidRDefault="00F84C28" w:rsidP="00AE1AE1">
      <w:pPr>
        <w:jc w:val="center"/>
        <w:rPr>
          <w:rFonts w:ascii="Arial" w:hAnsi="Arial" w:cs="Arial"/>
          <w:b/>
          <w:sz w:val="28"/>
        </w:rPr>
      </w:pPr>
    </w:p>
    <w:p w:rsidR="00F84C28" w:rsidRPr="00B60CD6" w:rsidRDefault="00F84C28" w:rsidP="00AE1AE1">
      <w:pPr>
        <w:jc w:val="center"/>
        <w:rPr>
          <w:rFonts w:ascii="Arial" w:hAnsi="Arial" w:cs="Arial"/>
          <w:b/>
          <w:sz w:val="28"/>
        </w:rPr>
      </w:pPr>
    </w:p>
    <w:p w:rsidR="00F84C28" w:rsidRPr="00B60CD6" w:rsidRDefault="00F84C28" w:rsidP="00AE1AE1">
      <w:pPr>
        <w:jc w:val="center"/>
        <w:rPr>
          <w:rFonts w:ascii="Arial" w:hAnsi="Arial" w:cs="Arial"/>
          <w:b/>
          <w:sz w:val="28"/>
        </w:rPr>
      </w:pPr>
    </w:p>
    <w:p w:rsidR="00F84C28" w:rsidRPr="00B60CD6" w:rsidRDefault="00B60CD6" w:rsidP="00AE1AE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</w:t>
      </w:r>
      <w:r w:rsidR="00F84C28" w:rsidRPr="00B60CD6">
        <w:rPr>
          <w:rFonts w:ascii="Arial" w:hAnsi="Arial" w:cs="Arial"/>
          <w:b/>
          <w:sz w:val="28"/>
        </w:rPr>
        <w:t>ΔΕΣΠΟΙΝΑ ΡΑΣΙΔΑΚΗ</w:t>
      </w:r>
    </w:p>
    <w:p w:rsidR="00F84C28" w:rsidRPr="00B60CD6" w:rsidRDefault="00B60CD6" w:rsidP="00AE1AE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</w:t>
      </w:r>
      <w:r w:rsidR="00F84C28" w:rsidRPr="00B60CD6">
        <w:rPr>
          <w:rFonts w:ascii="Arial" w:hAnsi="Arial" w:cs="Arial"/>
          <w:b/>
          <w:sz w:val="28"/>
        </w:rPr>
        <w:t>ΠΡΟΕΔΡΟΣ ΠΡΩΤΟΔΙΚΩΝ</w:t>
      </w:r>
    </w:p>
    <w:p w:rsidR="00C31E5F" w:rsidRDefault="00C31E5F">
      <w:pPr>
        <w:rPr>
          <w:rFonts w:ascii="Arial" w:hAnsi="Arial" w:cs="Arial"/>
          <w:sz w:val="28"/>
          <w:szCs w:val="28"/>
        </w:rPr>
      </w:pPr>
    </w:p>
    <w:p w:rsidR="00544204" w:rsidRDefault="00544204">
      <w:pPr>
        <w:rPr>
          <w:rFonts w:ascii="Arial" w:hAnsi="Arial" w:cs="Arial"/>
          <w:sz w:val="28"/>
          <w:szCs w:val="28"/>
        </w:rPr>
      </w:pPr>
    </w:p>
    <w:p w:rsidR="00544204" w:rsidRPr="00B60CD6" w:rsidRDefault="00544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544204" w:rsidRPr="00B60CD6">
      <w:type w:val="continuous"/>
      <w:pgSz w:w="11906" w:h="16838"/>
      <w:pgMar w:top="179" w:right="4128" w:bottom="318" w:left="11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altName w:val="Microsoft YaHe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7704D"/>
    <w:multiLevelType w:val="hybridMultilevel"/>
    <w:tmpl w:val="369EC77A"/>
    <w:lvl w:ilvl="0" w:tplc="EBEA0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78"/>
    <w:rsid w:val="002472F6"/>
    <w:rsid w:val="00322859"/>
    <w:rsid w:val="00544204"/>
    <w:rsid w:val="00570A21"/>
    <w:rsid w:val="005B08D5"/>
    <w:rsid w:val="005C7F0B"/>
    <w:rsid w:val="00631969"/>
    <w:rsid w:val="006F47D9"/>
    <w:rsid w:val="009F05AA"/>
    <w:rsid w:val="00A355D0"/>
    <w:rsid w:val="00AE1AE1"/>
    <w:rsid w:val="00B60CD6"/>
    <w:rsid w:val="00C31E5F"/>
    <w:rsid w:val="00ED5278"/>
    <w:rsid w:val="00F8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F0AC8-6AD1-45E1-A815-E8F6C613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78"/>
    <w:pPr>
      <w:widowControl w:val="0"/>
      <w:suppressAutoHyphens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uiPriority w:val="9"/>
    <w:qFormat/>
    <w:rsid w:val="00631969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rsid w:val="00ED5278"/>
    <w:pPr>
      <w:spacing w:before="420" w:line="254" w:lineRule="exact"/>
    </w:pPr>
    <w:rPr>
      <w:rFonts w:ascii="Times New Roman" w:eastAsia="Times New Roman" w:hAnsi="Times New Roman" w:cs="Times New Roman"/>
      <w:color w:val="auto"/>
      <w:sz w:val="23"/>
    </w:rPr>
  </w:style>
  <w:style w:type="character" w:customStyle="1" w:styleId="Char">
    <w:name w:val="Σώμα κειμένου Char"/>
    <w:basedOn w:val="a0"/>
    <w:link w:val="a3"/>
    <w:rsid w:val="00ED5278"/>
    <w:rPr>
      <w:rFonts w:ascii="Times New Roman" w:eastAsia="Times New Roman" w:hAnsi="Times New Roman" w:cs="Times New Roman"/>
      <w:sz w:val="23"/>
      <w:szCs w:val="24"/>
      <w:lang w:eastAsia="hi-IN" w:bidi="hi-IN"/>
    </w:rPr>
  </w:style>
  <w:style w:type="paragraph" w:styleId="a4">
    <w:name w:val="Balloon Text"/>
    <w:basedOn w:val="a"/>
    <w:link w:val="Char0"/>
    <w:uiPriority w:val="99"/>
    <w:semiHidden/>
    <w:unhideWhenUsed/>
    <w:rsid w:val="002472F6"/>
    <w:rPr>
      <w:rFonts w:ascii="Segoe UI" w:hAnsi="Segoe UI" w:cs="Mangal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472F6"/>
    <w:rPr>
      <w:rFonts w:ascii="Segoe UI" w:eastAsia="DejaVu Sans" w:hAnsi="Segoe UI" w:cs="Mangal"/>
      <w:color w:val="000000"/>
      <w:sz w:val="18"/>
      <w:szCs w:val="16"/>
      <w:lang w:eastAsia="hi-IN" w:bidi="hi-IN"/>
    </w:rPr>
  </w:style>
  <w:style w:type="character" w:customStyle="1" w:styleId="1Char">
    <w:name w:val="Επικεφαλίδα 1 Char"/>
    <w:basedOn w:val="a0"/>
    <w:link w:val="1"/>
    <w:uiPriority w:val="9"/>
    <w:rsid w:val="00631969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hi-IN" w:bidi="hi-IN"/>
    </w:rPr>
  </w:style>
  <w:style w:type="paragraph" w:styleId="a5">
    <w:name w:val="No Spacing"/>
    <w:uiPriority w:val="1"/>
    <w:qFormat/>
    <w:rsid w:val="00631969"/>
    <w:pPr>
      <w:widowControl w:val="0"/>
      <w:suppressAutoHyphens/>
      <w:spacing w:after="0" w:line="240" w:lineRule="auto"/>
    </w:pPr>
    <w:rPr>
      <w:rFonts w:ascii="DejaVu Sans" w:eastAsia="DejaVu Sans" w:hAnsi="DejaVu Sans" w:cs="Mangal"/>
      <w:color w:val="000000"/>
      <w:sz w:val="24"/>
      <w:szCs w:val="21"/>
      <w:lang w:eastAsia="hi-IN" w:bidi="hi-IN"/>
    </w:rPr>
  </w:style>
  <w:style w:type="paragraph" w:styleId="a6">
    <w:name w:val="Title"/>
    <w:basedOn w:val="a"/>
    <w:next w:val="a"/>
    <w:link w:val="Char1"/>
    <w:uiPriority w:val="10"/>
    <w:qFormat/>
    <w:rsid w:val="00631969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Char1">
    <w:name w:val="Τίτλος Char"/>
    <w:basedOn w:val="a0"/>
    <w:link w:val="a6"/>
    <w:uiPriority w:val="10"/>
    <w:rsid w:val="00631969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2020-03-13T15:40:00Z</cp:lastPrinted>
  <dcterms:created xsi:type="dcterms:W3CDTF">2020-03-13T11:48:00Z</dcterms:created>
  <dcterms:modified xsi:type="dcterms:W3CDTF">2020-03-13T15:48:00Z</dcterms:modified>
</cp:coreProperties>
</file>