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ΑΙΤΙΟΛΟΓΙΚΗ ΕΚΘΕΣΗ</w:t>
      </w:r>
    </w:p>
    <w:p w:rsidR="00D064A6"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r w:rsidRPr="00403033">
        <w:rPr>
          <w:rFonts w:ascii="Segoe UI" w:eastAsia="Quattrocento Sans" w:hAnsi="Segoe UI" w:cs="Segoe UI"/>
          <w:b/>
          <w:color w:val="000000"/>
        </w:rPr>
        <w:t>στο σχέδιο νόμου του Υπουργείου Εργασίας, Κοινωνικής Ασφάλ</w:t>
      </w:r>
      <w:r w:rsidR="00595E5C" w:rsidRPr="00403033">
        <w:rPr>
          <w:rFonts w:ascii="Segoe UI" w:eastAsia="Quattrocento Sans" w:hAnsi="Segoe UI" w:cs="Segoe UI"/>
          <w:b/>
          <w:color w:val="000000"/>
        </w:rPr>
        <w:t>ισης και Κοινωνικής Αλληλεγγύης</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με τίτλο </w:t>
      </w:r>
      <w:r w:rsidR="00AF77B6" w:rsidRPr="00403033">
        <w:rPr>
          <w:rFonts w:ascii="Segoe UI" w:eastAsia="Quattrocento Sans" w:hAnsi="Segoe UI" w:cs="Segoe UI"/>
          <w:b/>
          <w:color w:val="000000"/>
        </w:rPr>
        <w:t xml:space="preserve">«Μείωση ασφαλιστικών εισφορών και </w:t>
      </w:r>
      <w:r w:rsidR="008A2284" w:rsidRPr="00403033">
        <w:rPr>
          <w:rFonts w:ascii="Segoe UI" w:eastAsia="Quattrocento Sans" w:hAnsi="Segoe UI" w:cs="Segoe UI"/>
          <w:b/>
          <w:color w:val="000000"/>
        </w:rPr>
        <w:t>άλλες</w:t>
      </w:r>
      <w:r w:rsidR="00AF77B6" w:rsidRPr="00403033">
        <w:rPr>
          <w:rFonts w:ascii="Segoe UI" w:eastAsia="Quattrocento Sans" w:hAnsi="Segoe UI" w:cs="Segoe UI"/>
          <w:b/>
          <w:color w:val="000000"/>
        </w:rPr>
        <w:t xml:space="preserve"> διατάξεις»</w:t>
      </w:r>
    </w:p>
    <w:p w:rsidR="001E1885" w:rsidRPr="00403033" w:rsidRDefault="001E1885"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ΜΕΡΟΣ Α΄</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ΑΣΦΑΛΙΣΤΙΚΕΣ ΚΑΙ ΣΥΝΤΑΞΙΟΔΟΤΙΚΕΣ ΔΙΑΤΑΞΕΙΣ</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ΚΕΦΑΛΑΙΟ Α΄</w:t>
      </w:r>
    </w:p>
    <w:p w:rsidR="00296AB3"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r w:rsidRPr="00403033">
        <w:rPr>
          <w:rFonts w:ascii="Segoe UI" w:eastAsia="Quattrocento Sans" w:hAnsi="Segoe UI" w:cs="Segoe UI"/>
          <w:b/>
          <w:color w:val="000000"/>
        </w:rPr>
        <w:t>ΜΕΙΩΣΗ ΑΣΦΑΛΙΣΤΙΚΩΝ ΕΙ</w:t>
      </w:r>
      <w:r w:rsidR="00296AB3" w:rsidRPr="00403033">
        <w:rPr>
          <w:rFonts w:ascii="Segoe UI" w:eastAsia="Quattrocento Sans" w:hAnsi="Segoe UI" w:cs="Segoe UI"/>
          <w:b/>
          <w:color w:val="000000"/>
        </w:rPr>
        <w:t>ΣΦΟΡΩΝ ΕΛΕΥΘΕΡΩΝ ΕΠΑΓΓΕΛΜΑΤΙΩΝ,</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ΑΥΤΟΑΠΑΣΧΟΛΟΥΜΕΝΩΝ ΚΑΙ ΑΓΡΟΤΩΝ </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1</w:t>
      </w:r>
    </w:p>
    <w:p w:rsidR="001E1885" w:rsidRPr="00403033" w:rsidRDefault="00595E5C"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Αντικατάσταση</w:t>
      </w:r>
      <w:r w:rsidR="00306CD0" w:rsidRPr="00403033">
        <w:rPr>
          <w:rFonts w:ascii="Segoe UI" w:eastAsia="Quattrocento Sans" w:hAnsi="Segoe UI" w:cs="Segoe UI"/>
          <w:b/>
          <w:color w:val="000000"/>
        </w:rPr>
        <w:t xml:space="preserve"> του άρθρου </w:t>
      </w:r>
      <w:r w:rsidRPr="00403033">
        <w:rPr>
          <w:rFonts w:ascii="Segoe UI" w:eastAsia="Quattrocento Sans" w:hAnsi="Segoe UI" w:cs="Segoe UI"/>
          <w:b/>
          <w:color w:val="000000"/>
        </w:rPr>
        <w:t>39</w:t>
      </w:r>
      <w:r w:rsidR="00306CD0" w:rsidRPr="00403033">
        <w:rPr>
          <w:rFonts w:ascii="Segoe UI" w:eastAsia="Quattrocento Sans" w:hAnsi="Segoe UI" w:cs="Segoe UI"/>
          <w:b/>
          <w:color w:val="000000"/>
        </w:rPr>
        <w:t xml:space="preserve"> του ν. 4387/2016</w:t>
      </w:r>
    </w:p>
    <w:p w:rsidR="00595E5C" w:rsidRPr="00403033" w:rsidRDefault="00595E5C"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Με την προτεινόμενη διάταξη καθορίζονται τα ποσοστά της μηνιαίας ασφαλιστικής εισφοράς για τον κλάδο κύριας σύνταξης που καταβάλουν οι αυτοαπασχολούμενοι και ελεύθεροι επαγγελματίες, παλαιοί και νέοι ασφαλισμένοι κατά τη διάκριση του ν. 2084/1992.</w:t>
      </w:r>
    </w:p>
    <w:p w:rsidR="00595E5C" w:rsidRPr="00403033" w:rsidRDefault="00595E5C"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Ειδικότερα, προβλέπεται ότι το ποσοστό της μηνιαίας ασφαλιστικής εισφοράς για τον κλάδο κύριας σύνταξης των ασφαλισμένων  που προέρχονται από τον τ. ΟΑΕΕ και τον τ. ΕΤΑΑ (άνω πενταετίας), μειώνεται από 1.1.2019 έναντι του αρχικώς </w:t>
      </w:r>
      <w:proofErr w:type="spellStart"/>
      <w:r w:rsidRPr="00403033">
        <w:rPr>
          <w:rFonts w:ascii="Segoe UI" w:hAnsi="Segoe UI" w:cs="Segoe UI"/>
          <w:sz w:val="20"/>
          <w:szCs w:val="20"/>
        </w:rPr>
        <w:t>προβλεφθέντος</w:t>
      </w:r>
      <w:proofErr w:type="spellEnd"/>
      <w:r w:rsidRPr="00403033">
        <w:rPr>
          <w:rFonts w:ascii="Segoe UI" w:hAnsi="Segoe UI" w:cs="Segoe UI"/>
          <w:sz w:val="20"/>
          <w:szCs w:val="20"/>
        </w:rPr>
        <w:t xml:space="preserve"> ποσοστού 20% σε ποσοστό 13,33%. Το ποσοστό αυτό εξακολουθεί να υπολογίζεται επί του μηνιαίου εισοδήματός τους, όπως αυτό καθορίζεται με βάση το καθαρό φορολογητέο αποτέλεσμα από την άσκηση δραστηριότητάς τους κατά το προηγούμενο φορολογικό έτος, πλην όμως τελεί υπό την επιφύλαξη της υποχρεωτικής ελάχιστης μηνιαίας εισφοράς.</w:t>
      </w:r>
    </w:p>
    <w:p w:rsidR="00595E5C" w:rsidRPr="00403033" w:rsidRDefault="00595E5C"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Σύμφωνα με την προτεινόμενη διάταξη, η κατά τα ανωτέρω υποχρεωτική ελάχιστη μηνιαία εισφορά για τον κλάδο κύριας σύνταξης των παραπάνω ασφαλισμένων δεν μπορεί να υπολείπεται του ποσού που αντιστοιχεί σε ποσοστό 20% επί του κατώτατου βασικού μισθού άγαμου μισθωτού άνω των 25 ετών.</w:t>
      </w:r>
    </w:p>
    <w:p w:rsidR="001E1885" w:rsidRPr="00403033" w:rsidRDefault="001E1885"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595E5C" w:rsidRPr="00403033" w:rsidRDefault="00595E5C"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CC78BB" w:rsidRPr="00403033">
        <w:rPr>
          <w:rFonts w:ascii="Segoe UI" w:eastAsia="Quattrocento Sans" w:hAnsi="Segoe UI" w:cs="Segoe UI"/>
          <w:b/>
          <w:color w:val="000000"/>
        </w:rPr>
        <w:t>2</w:t>
      </w:r>
    </w:p>
    <w:p w:rsidR="00595E5C" w:rsidRPr="00403033" w:rsidRDefault="00595E5C"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Προσθήκη άρθρου 39Α στον ν. 4387/2016</w:t>
      </w:r>
    </w:p>
    <w:p w:rsidR="00595E5C" w:rsidRPr="00403033" w:rsidRDefault="00595E5C" w:rsidP="0040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0" w:firstLineChars="0" w:firstLine="0"/>
        <w:jc w:val="both"/>
        <w:rPr>
          <w:rFonts w:ascii="Segoe UI" w:eastAsia="Calibri" w:hAnsi="Segoe UI" w:cs="Segoe UI"/>
          <w:color w:val="000000"/>
          <w:sz w:val="20"/>
          <w:szCs w:val="20"/>
          <w:lang w:eastAsia="en-US"/>
        </w:rPr>
      </w:pPr>
      <w:r w:rsidRPr="00403033">
        <w:rPr>
          <w:rFonts w:ascii="Segoe UI" w:eastAsia="Calibri" w:hAnsi="Segoe UI" w:cs="Segoe UI"/>
          <w:color w:val="000000"/>
          <w:sz w:val="20"/>
          <w:szCs w:val="20"/>
          <w:lang w:eastAsia="en-US"/>
        </w:rPr>
        <w:t>Με την προτεινόμενη διάταξη συγκεντρώνονται όλες οι ειδικότερες διατάξεις που αφορούν τα ποσοστά μηνιαίας ασφαλιστικής εισφοράς που καταβάλουν οι ασφαλισμένοι που προέρχονται από το τ. ΕΤΑΑ και οι αυτοαπασχολούμενοι απόφοιτοι σχολών ανώτατης εκπαίδευσης, που είναι εγγεγραμμένοι σε επιστημονικούς συλλόγους ή επιμελητήρια που έχουν τη μορφή νομικού προσώπου δημοσίου δικαίου κατά την πρώτη 5ετία από την υπαγωγή τους στην ασφάλιση. Ειδικότερα, για τα ανωτέρω πρόσωπα προβλέπεται ότι από 1.1.2019 το ποσοστό της μηνιαίας ασφαλιστικής εισφοράς για τον κλάδο κύριας σύνταξης ανέρχεται σε ποσοστό 13,33%.</w:t>
      </w:r>
    </w:p>
    <w:p w:rsidR="00595E5C" w:rsidRPr="00403033" w:rsidRDefault="00595E5C" w:rsidP="0040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0" w:firstLineChars="0" w:firstLine="0"/>
        <w:jc w:val="both"/>
        <w:rPr>
          <w:rFonts w:ascii="Segoe UI" w:eastAsia="Calibri" w:hAnsi="Segoe UI" w:cs="Segoe UI"/>
          <w:color w:val="000000"/>
          <w:sz w:val="20"/>
          <w:szCs w:val="20"/>
          <w:lang w:eastAsia="en-US"/>
        </w:rPr>
      </w:pPr>
      <w:r w:rsidRPr="00403033">
        <w:rPr>
          <w:rFonts w:ascii="Segoe UI" w:eastAsia="Calibri" w:hAnsi="Segoe UI" w:cs="Segoe UI"/>
          <w:color w:val="000000"/>
          <w:sz w:val="20"/>
          <w:szCs w:val="20"/>
          <w:lang w:eastAsia="en-US"/>
        </w:rPr>
        <w:t>Επιπροσθέτως, για τα ανωτέρω πρόσωπα ορίζεται ότι η ελάχιστη μηνιαία βάση υπολογισμού τόσο για το διάστημα από 1.1.2017 έως 31.12.2018 όσο και για το διάστημα από 1.1.2019 και εντεύθεν αντιστοιχεί στο 70% επί του εκάστοτε προβλεπόμενου κατώτατου βασικού μισθού άγαμου μισθωτού άνω των 25 ετών.</w:t>
      </w:r>
    </w:p>
    <w:p w:rsidR="00595E5C" w:rsidRPr="00403033" w:rsidRDefault="00595E5C" w:rsidP="0040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0" w:firstLineChars="0" w:firstLine="0"/>
        <w:jc w:val="both"/>
        <w:rPr>
          <w:rFonts w:ascii="Segoe UI" w:eastAsia="Calibri" w:hAnsi="Segoe UI" w:cs="Segoe UI"/>
          <w:sz w:val="20"/>
          <w:szCs w:val="20"/>
          <w:lang w:eastAsia="en-US"/>
        </w:rPr>
      </w:pPr>
      <w:r w:rsidRPr="00403033">
        <w:rPr>
          <w:rFonts w:ascii="Segoe UI" w:eastAsia="Calibri" w:hAnsi="Segoe UI" w:cs="Segoe UI"/>
          <w:sz w:val="20"/>
          <w:szCs w:val="20"/>
          <w:lang w:eastAsia="en-US"/>
        </w:rPr>
        <w:t xml:space="preserve">Επειδή ο ΕΦΚΑ αποτελεί ενιαίο φορέα ασφαλισμένων, ευμενέστερη μεταχείριση σε μία κατηγορία ασφαλισμένων θα συνεπαγόταν μεταφορά πόρων προς αυτή από τις υπόλοιπες κατηγορίες, με συνέπεια την παραβίαση των </w:t>
      </w:r>
      <w:r w:rsidRPr="00403033">
        <w:rPr>
          <w:rFonts w:ascii="Segoe UI" w:eastAsia="Calibri" w:hAnsi="Segoe UI" w:cs="Segoe UI"/>
          <w:sz w:val="20"/>
          <w:szCs w:val="20"/>
          <w:lang w:eastAsia="en-US"/>
        </w:rPr>
        <w:lastRenderedPageBreak/>
        <w:t>αρχών της ισονομίας του συστήματος. Για το λόγο αυτό, προβλέπεται η επιστροφή της ανωτέρω ασφαλιστικής ελάφρυνσης των ανωτέρω νέων ασφαλισμένων. Ειδικότερα, με την προτεινόμενη διάταξη ορίζεται ότι το υπόλοιπο της διαφοράς που προκύπτει από την καταβολή της κατά τα ανωτέρω μειωμένης μηνιαίας εισφοράς σε σχέση με την αναφερόμενη στο άρθρο 39 υποχρεωτική ελάχιστη μηνιαία εισφορά που θα ισχύει από 1.1.2019 (</w:t>
      </w:r>
      <w:r w:rsidRPr="00403033">
        <w:rPr>
          <w:rFonts w:ascii="Segoe UI" w:eastAsia="Calibri" w:hAnsi="Segoe UI" w:cs="Segoe UI"/>
          <w:color w:val="000000"/>
          <w:sz w:val="20"/>
          <w:szCs w:val="20"/>
          <w:lang w:eastAsia="en-US"/>
        </w:rPr>
        <w:t>ποσοστού 20% επί του κατώτατου βασικού μισθού άγαμου μισθωτού άνω των 25 ετών)</w:t>
      </w:r>
      <w:r w:rsidRPr="00403033">
        <w:rPr>
          <w:rFonts w:ascii="Segoe UI" w:eastAsia="Calibri" w:hAnsi="Segoe UI" w:cs="Segoe UI"/>
          <w:sz w:val="20"/>
          <w:szCs w:val="20"/>
          <w:lang w:eastAsia="en-US"/>
        </w:rPr>
        <w:t xml:space="preserve"> συνιστά ασφαλιστική οφειλή. </w:t>
      </w:r>
    </w:p>
    <w:p w:rsidR="00595E5C" w:rsidRPr="00403033" w:rsidRDefault="00595E5C" w:rsidP="00403033">
      <w:pPr>
        <w:spacing w:after="120" w:line="312" w:lineRule="auto"/>
        <w:ind w:leftChars="0" w:left="0" w:firstLineChars="0" w:firstLine="0"/>
        <w:jc w:val="both"/>
        <w:rPr>
          <w:rFonts w:ascii="Segoe UI" w:eastAsia="Calibri" w:hAnsi="Segoe UI" w:cs="Segoe UI"/>
          <w:sz w:val="20"/>
          <w:szCs w:val="20"/>
          <w:lang w:eastAsia="en-US"/>
        </w:rPr>
      </w:pPr>
      <w:r w:rsidRPr="00403033">
        <w:rPr>
          <w:rFonts w:ascii="Segoe UI" w:eastAsia="Calibri" w:hAnsi="Segoe UI" w:cs="Segoe UI"/>
          <w:sz w:val="20"/>
          <w:szCs w:val="20"/>
          <w:lang w:eastAsia="en-US"/>
        </w:rPr>
        <w:t>Επιπροσθέτως, με την προτεινόμενη διάταξη ορίζονται αναδρομικά από 1.1.2017 τα ποσά της μηνιαίας εισφοράς που οφείλουν τα ανωτέρω πρόσωπα στον Κλάδο Εφάπαξ Παροχών και στον Κλάδο Επικουρικής Ασφάλισης του ΕΤΕΑΕΠ, ανεξαρτήτως εισοδήματος.</w:t>
      </w:r>
    </w:p>
    <w:p w:rsidR="00595E5C" w:rsidRPr="00403033" w:rsidRDefault="00595E5C" w:rsidP="00403033">
      <w:pPr>
        <w:spacing w:after="120" w:line="312" w:lineRule="auto"/>
        <w:ind w:leftChars="0" w:left="0" w:firstLineChars="0" w:firstLine="0"/>
        <w:jc w:val="both"/>
        <w:rPr>
          <w:rFonts w:ascii="Segoe UI" w:eastAsia="Calibri" w:hAnsi="Segoe UI" w:cs="Segoe UI"/>
          <w:sz w:val="20"/>
          <w:szCs w:val="20"/>
          <w:lang w:eastAsia="en-US"/>
        </w:rPr>
      </w:pPr>
      <w:r w:rsidRPr="00403033">
        <w:rPr>
          <w:rFonts w:ascii="Segoe UI" w:eastAsia="Calibri" w:hAnsi="Segoe UI" w:cs="Segoe UI"/>
          <w:sz w:val="20"/>
          <w:szCs w:val="20"/>
          <w:lang w:eastAsia="en-US"/>
        </w:rPr>
        <w:t>Ειδικότερα, προβλέπεται  ότι από 1.1.2017 το ποσό της μηνιαίας εισφοράς στον Κλάδο Εφάπαξ Παροχών των ανωτέρω προσώπων ορίζεται σε ποσοστό 4% υπολογιζόμενο επί του 70%</w:t>
      </w:r>
      <w:r w:rsidRPr="00403033">
        <w:rPr>
          <w:rFonts w:ascii="Segoe UI" w:eastAsia="Calibri" w:hAnsi="Segoe UI" w:cs="Segoe UI"/>
          <w:color w:val="000000"/>
          <w:sz w:val="20"/>
          <w:szCs w:val="20"/>
          <w:lang w:eastAsia="en-US"/>
        </w:rPr>
        <w:t xml:space="preserve"> του εκάστοτε προβλεπόμενου κατώτατου βασικού μισθού άγαμου μισθωτού άνω των 25 ετών.</w:t>
      </w:r>
    </w:p>
    <w:p w:rsidR="00595E5C" w:rsidRPr="00403033" w:rsidRDefault="00595E5C" w:rsidP="00403033">
      <w:pPr>
        <w:spacing w:after="120" w:line="312" w:lineRule="auto"/>
        <w:ind w:leftChars="0" w:left="0" w:firstLineChars="0" w:firstLine="0"/>
        <w:jc w:val="both"/>
        <w:rPr>
          <w:rFonts w:ascii="Segoe UI" w:eastAsia="Calibri" w:hAnsi="Segoe UI" w:cs="Segoe UI"/>
          <w:sz w:val="20"/>
          <w:szCs w:val="20"/>
          <w:lang w:eastAsia="en-US"/>
        </w:rPr>
      </w:pPr>
      <w:r w:rsidRPr="00403033">
        <w:rPr>
          <w:rFonts w:ascii="Segoe UI" w:eastAsia="Calibri" w:hAnsi="Segoe UI" w:cs="Segoe UI"/>
          <w:sz w:val="20"/>
          <w:szCs w:val="20"/>
          <w:lang w:eastAsia="en-US"/>
        </w:rPr>
        <w:t>Επίσης, προβλέπεται ότι το ποσό της μηνιαίας εισφοράς στον Κλάδο Επικουρικής Ασφάλισης του ΕΤΕΑΕΠ, ορίζεται από 1.1.2017 έως 31.5.2019, σε ποσοστό 7%, από 1.6.2019 έως 31.5.2022 σε ποσοστό 6,5% και από 1.6.2022 σε ποσοστό 6%, υπολογιζόμενων όλων των ανωτέρω ποσοστών επί της ίδιας ως άνω μειωμένης βάσης υπολογισμού</w:t>
      </w:r>
      <w:r w:rsidRPr="00403033">
        <w:rPr>
          <w:rFonts w:ascii="Segoe UI" w:eastAsia="Calibri" w:hAnsi="Segoe UI" w:cs="Segoe UI"/>
          <w:color w:val="000000"/>
          <w:sz w:val="20"/>
          <w:szCs w:val="20"/>
          <w:lang w:eastAsia="en-US"/>
        </w:rPr>
        <w:t>.</w:t>
      </w:r>
    </w:p>
    <w:p w:rsidR="00595E5C" w:rsidRPr="00403033" w:rsidRDefault="00595E5C"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3</w:t>
      </w:r>
    </w:p>
    <w:p w:rsidR="001E1885" w:rsidRPr="00403033" w:rsidRDefault="00595E5C"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Αντικατάσταση</w:t>
      </w:r>
      <w:r w:rsidR="00306CD0" w:rsidRPr="00403033">
        <w:rPr>
          <w:rFonts w:ascii="Segoe UI" w:eastAsia="Quattrocento Sans" w:hAnsi="Segoe UI" w:cs="Segoe UI"/>
          <w:b/>
          <w:color w:val="000000"/>
        </w:rPr>
        <w:t xml:space="preserve"> του άρθρου </w:t>
      </w:r>
      <w:r w:rsidRPr="00403033">
        <w:rPr>
          <w:rFonts w:ascii="Segoe UI" w:eastAsia="Quattrocento Sans" w:hAnsi="Segoe UI" w:cs="Segoe UI"/>
          <w:b/>
          <w:color w:val="000000"/>
        </w:rPr>
        <w:t>40</w:t>
      </w:r>
      <w:r w:rsidR="00306CD0" w:rsidRPr="00403033">
        <w:rPr>
          <w:rFonts w:ascii="Segoe UI" w:eastAsia="Quattrocento Sans" w:hAnsi="Segoe UI" w:cs="Segoe UI"/>
          <w:b/>
          <w:color w:val="000000"/>
        </w:rPr>
        <w:t xml:space="preserve"> του ν. 4387/2016</w:t>
      </w:r>
    </w:p>
    <w:p w:rsidR="00595E5C" w:rsidRPr="00403033" w:rsidRDefault="00595E5C" w:rsidP="00403033">
      <w:pPr>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Με την προτεινόμενη διάταξη επαναπροσδιορίζεται το ύψος της μηνιαίας ασφαλιστικής εισφοράς για τους ασφαλισμένους που ασφαλίζονταν ως </w:t>
      </w:r>
      <w:proofErr w:type="spellStart"/>
      <w:r w:rsidRPr="00403033">
        <w:rPr>
          <w:rFonts w:ascii="Segoe UI" w:hAnsi="Segoe UI" w:cs="Segoe UI"/>
          <w:sz w:val="20"/>
          <w:szCs w:val="20"/>
        </w:rPr>
        <w:t>αυταπασχολούμενοι</w:t>
      </w:r>
      <w:proofErr w:type="spellEnd"/>
      <w:r w:rsidRPr="00403033">
        <w:rPr>
          <w:rFonts w:ascii="Segoe UI" w:hAnsi="Segoe UI" w:cs="Segoe UI"/>
          <w:sz w:val="20"/>
          <w:szCs w:val="20"/>
        </w:rPr>
        <w:t xml:space="preserve"> στην ασφάλιση του Κλάδου Κύριας Ασφάλισης Αγροτών του τ. ΟΓΑ από 1.1.2019 και εντεύθεν. Ειδικότερα, στην παρ. 2 της προτεινόμενης διάταξης προβλέπεται πως το ύψος της μηνιαίας ασφαλιστικής εισφοράς, όπως διαμορφώνεται τελικά από την 1.1.2022 και εντεύθεν, μειώνεται από ποσοστό 20% σε ποσοστό 13,33% επί του εισοδήματός τους, όπως αυτό καθορίζεται με βάση το καθαρό φορολογητέο εισόδημα από την ασκούμενη αγροτική δραστηριότητα κατά το προηγούμενο φορολογικό έτος. </w:t>
      </w:r>
    </w:p>
    <w:p w:rsidR="00595E5C" w:rsidRPr="00403033" w:rsidRDefault="00595E5C" w:rsidP="00403033">
      <w:pPr>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Παράλληλα, και υπό το πρίσμα της ανωτέρω μείωσης, στη μεταβατική περίοδο που έχει ήδη προβλεφθεί από την 1.1.2017 και μέχρι την 1.1.2022, οπότε και διαμορφώνεται τελικά το ύψος της ασφαλιστικής εισφοράς στο νέο αυτό, μειωμένο, ποσοστό, το ύψος της μηνιαίας εισφοράς ανακαθορίζεται και διαμορφώνεται ως εξής: </w:t>
      </w:r>
    </w:p>
    <w:p w:rsidR="00595E5C" w:rsidRPr="00403033" w:rsidRDefault="00595E5C" w:rsidP="00403033">
      <w:pPr>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α. από 1.7.2015 έως 31.12.2016 το ύψος της μηνιαίας ασφαλιστικής εισφοράς κλάδου κύριας σύνταξης ορίζεται σε ποσοστό 10%, επί των υφισταμένων κατά την δημοσίευση του νόμου ασφαλιστικών κατηγοριών.</w:t>
      </w:r>
    </w:p>
    <w:p w:rsidR="00595E5C" w:rsidRPr="00403033" w:rsidRDefault="00595E5C" w:rsidP="00403033">
      <w:pPr>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β. Από 1.1.2017 και εφεξής οι υφιστάμενες ασφαλιστικές κατηγορίες καταργούνται και το ποσό της μηνιαίας ασφαλιστικής εισφοράς υπολογίζεται ως ποσοστό επί του φορολογητέου εισοδήματος, αναγόμενο σε μηνιαία βάση, όπως ορίζεται στην παρ. 1. Το κατώτατο ασφαλιστέο μηνιαίο εισόδημα ορίζεται ως το ποσό που αναλογεί στο 70% του εκάστοτε προβλεπόμενου κατώτατου βασικού μισθού άγαμου μισθωτού άνω των 25 ετών. Το ανώτατο όριο ασφαλιστέου μηνιαίου εισοδήματος για τον υπολογισμό της μηνιαίας ασφαλιστικής εισφοράς αποτελεί το ποσό της παρ. 2 του άρθρου 38.</w:t>
      </w:r>
    </w:p>
    <w:p w:rsidR="00595E5C" w:rsidRPr="00403033" w:rsidRDefault="00595E5C" w:rsidP="00403033">
      <w:pPr>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γ. Από 1.1.2017 και έως 31.12.2017 το άνω ποσοστό των μηνιαίων ασφαλιστικών εισφορών διαμορφώνεται σε 14%.</w:t>
      </w:r>
    </w:p>
    <w:p w:rsidR="00595E5C" w:rsidRPr="00403033" w:rsidRDefault="00595E5C" w:rsidP="00403033">
      <w:pPr>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lastRenderedPageBreak/>
        <w:t>δ. Από 1.1.2018  έως 31.12.2018 το ως άνω ποσοστό διαμορφώνεται σε ποσοστό 16%.</w:t>
      </w:r>
    </w:p>
    <w:p w:rsidR="00595E5C" w:rsidRPr="00403033" w:rsidRDefault="00595E5C" w:rsidP="00403033">
      <w:pPr>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ε. Με την επιφύλαξη της παραγράφου 3 της προτεινόμενης διάταξης, το ως άνω ποσοστό  διαμορφώνεται σε  12% από 1.1.2019  έως 31.12.2019, σε ποσοστό 12,67% από 1.1.2020 έως 31.12.2020, σε ποσοστό 13% από 1.1.2021  έως 31.12.2021 και σε ποσοστό 13,33%, από 1.1.2022 και εντεύθεν.</w:t>
      </w:r>
    </w:p>
    <w:p w:rsidR="00595E5C" w:rsidRPr="00403033" w:rsidRDefault="00595E5C" w:rsidP="00403033">
      <w:pPr>
        <w:spacing w:after="120" w:line="312" w:lineRule="auto"/>
        <w:ind w:leftChars="0" w:left="0" w:firstLineChars="0" w:firstLine="0"/>
        <w:jc w:val="both"/>
        <w:rPr>
          <w:rFonts w:ascii="Segoe UI" w:hAnsi="Segoe UI" w:cs="Segoe UI"/>
          <w:color w:val="000000"/>
          <w:sz w:val="20"/>
          <w:szCs w:val="20"/>
        </w:rPr>
      </w:pPr>
      <w:r w:rsidRPr="00403033">
        <w:rPr>
          <w:rFonts w:ascii="Segoe UI" w:hAnsi="Segoe UI" w:cs="Segoe UI"/>
          <w:color w:val="000000"/>
          <w:sz w:val="20"/>
          <w:szCs w:val="20"/>
        </w:rPr>
        <w:t>Η πάγια ρύθμιση με την οποία ορίζεται πως το κατώτατο ασφαλιστέο μηνιαίο εισόδημα για τους αγρότες θα είναι το ποσό που αναλογεί στο 70% του εκάστοτε προβλεπόμενου κατώτατου βασικού μισθού άγαμου μισθωτού άνω των 25%, εξακολουθεί και ισχύει.</w:t>
      </w:r>
    </w:p>
    <w:p w:rsidR="00595E5C" w:rsidRPr="00403033" w:rsidRDefault="00595E5C" w:rsidP="0040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0" w:firstLineChars="0" w:firstLine="0"/>
        <w:jc w:val="both"/>
        <w:rPr>
          <w:rFonts w:ascii="Segoe UI" w:hAnsi="Segoe UI" w:cs="Segoe UI"/>
          <w:color w:val="000000"/>
          <w:sz w:val="20"/>
          <w:szCs w:val="20"/>
        </w:rPr>
      </w:pPr>
      <w:r w:rsidRPr="00403033">
        <w:rPr>
          <w:rFonts w:ascii="Segoe UI" w:hAnsi="Segoe UI" w:cs="Segoe UI"/>
          <w:color w:val="000000"/>
          <w:sz w:val="20"/>
          <w:szCs w:val="20"/>
        </w:rPr>
        <w:t xml:space="preserve">Περαιτέρω, με την παρ. 3 της προτεινόμενης διάταξης ορίζεται ότι η ελάχιστη μηνιαία εισφορά από 1.1.2019 και έως 31.12.2019 δεν μπορεί να υπολείπεται του ποσού που αντιστοιχεί σε ποσοστό 18% επί του ανωτέρω ορισθέντος κατώτατου ασφαλιστέου μηνιαίου εισοδήματος, </w:t>
      </w:r>
      <w:r w:rsidRPr="00403033">
        <w:rPr>
          <w:rFonts w:ascii="Segoe UI" w:hAnsi="Segoe UI" w:cs="Segoe UI"/>
          <w:sz w:val="20"/>
          <w:szCs w:val="20"/>
        </w:rPr>
        <w:t xml:space="preserve">από </w:t>
      </w:r>
      <w:r w:rsidRPr="00403033">
        <w:rPr>
          <w:rFonts w:ascii="Segoe UI" w:hAnsi="Segoe UI" w:cs="Segoe UI"/>
          <w:color w:val="000000"/>
          <w:sz w:val="20"/>
          <w:szCs w:val="20"/>
        </w:rPr>
        <w:t>1.1.2020 και έως 31.12.2020 δεν μπορεί να υπολείπεται του ποσού που αντιστοιχεί σε ποσοστό 19% επί του ανωτέρω ορισθέντος κατώτατου ασφαλιστέου μηνιαίου εισοδήματος, από 1.1.2021 και έως 31.12.2021 δεν μπορεί να υπολείπεται του ποσού που αντιστοιχεί σε ποσοστό 19,5% επί του ανωτέρω ορισθέντος κατώτατου ασφαλιστέου μηνιαίου εισοδήματος και από 1.1.2022 και εντεύθεν δεν μπορεί να υπολείπεται του ποσού που αντιστοιχεί σε ποσοστό 20% επί του ανωτέρω ορισθέντος κατώτατου ασφαλιστέου μηνιαίου εισοδήματος.</w:t>
      </w:r>
    </w:p>
    <w:p w:rsidR="00595E5C" w:rsidRPr="00403033" w:rsidRDefault="00595E5C" w:rsidP="0040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0" w:firstLineChars="0" w:firstLine="0"/>
        <w:jc w:val="both"/>
        <w:rPr>
          <w:rFonts w:ascii="Segoe UI" w:hAnsi="Segoe UI" w:cs="Segoe UI"/>
          <w:color w:val="000000"/>
          <w:sz w:val="20"/>
          <w:szCs w:val="20"/>
        </w:rPr>
      </w:pPr>
      <w:r w:rsidRPr="00403033">
        <w:rPr>
          <w:rFonts w:ascii="Segoe UI" w:hAnsi="Segoe UI" w:cs="Segoe UI"/>
          <w:color w:val="000000"/>
          <w:sz w:val="20"/>
          <w:szCs w:val="20"/>
        </w:rPr>
        <w:t xml:space="preserve">Οι ασφαλισμένοι διατηρούν τη δυνατότητα για προαιρετική καταβολή υψηλότερης εισφοράς από την ως άνω κατά τα ανωτέρω οριζόμενη.  Ειδικότερα, ως προς τούτο, </w:t>
      </w:r>
      <w:r w:rsidRPr="00403033">
        <w:rPr>
          <w:rFonts w:ascii="Segoe UI" w:hAnsi="Segoe UI" w:cs="Segoe UI"/>
          <w:sz w:val="20"/>
          <w:szCs w:val="20"/>
        </w:rPr>
        <w:t xml:space="preserve">δύνανται </w:t>
      </w:r>
      <w:r w:rsidRPr="00403033">
        <w:rPr>
          <w:rFonts w:ascii="Segoe UI" w:hAnsi="Segoe UI" w:cs="Segoe UI"/>
          <w:color w:val="000000"/>
          <w:sz w:val="20"/>
          <w:szCs w:val="20"/>
        </w:rPr>
        <w:t xml:space="preserve">με αίτησή τους, </w:t>
      </w:r>
      <w:r w:rsidRPr="00403033">
        <w:rPr>
          <w:rFonts w:ascii="Segoe UI" w:hAnsi="Segoe UI" w:cs="Segoe UI"/>
          <w:sz w:val="20"/>
          <w:szCs w:val="20"/>
        </w:rPr>
        <w:t>που υποβάλλεται στον ΕΦΚΑ οποτεδήποτε, να μπορούν να επιλέξουν τα ως άνω ποσοστά να υπολογίζονται επί ανώτερης βάσης υπολογισμού από εκείνη που προκύπτει βάσει του μηνιαίου εισοδήματός τους, όπως αυτό καθορίζεται σύμφωνα με τις διατάξεις παραγράφου 1 της παρούσας διάταξης.</w:t>
      </w:r>
    </w:p>
    <w:p w:rsidR="003F4E4D" w:rsidRPr="00403033" w:rsidRDefault="003F4E4D"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4</w:t>
      </w:r>
    </w:p>
    <w:p w:rsidR="001E1885" w:rsidRPr="00403033" w:rsidRDefault="00595E5C"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Τροποποίηση του άρθρου 97</w:t>
      </w:r>
      <w:r w:rsidR="00306CD0" w:rsidRPr="00403033">
        <w:rPr>
          <w:rFonts w:ascii="Segoe UI" w:eastAsia="Quattrocento Sans" w:hAnsi="Segoe UI" w:cs="Segoe UI"/>
          <w:b/>
          <w:color w:val="000000"/>
        </w:rPr>
        <w:t xml:space="preserve"> του ν. 4387/2016</w:t>
      </w:r>
    </w:p>
    <w:p w:rsidR="00595E5C" w:rsidRPr="00403033" w:rsidRDefault="00595E5C"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Με την πρώτη παράγραφο επαναλαμβάνεται η διάταξη του άρθρου 97 για τους μισθωτούς ασφαλισμένους. </w:t>
      </w:r>
    </w:p>
    <w:p w:rsidR="00595E5C" w:rsidRPr="00403033" w:rsidRDefault="00595E5C"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Με την προτεινόμενη δεύτερη παράγραφο τροποποιείται η βάση υπολογισμού της εισφοράς υπέρ επικουρικής ασφάλισης και συγκεκριμένα πλέον όλοι οι αυτοαπασχολούμενοι και ελεύθεροι επαγγελματίες θα καταβάλουν τα αναφερόμενα ποσοστά ανά περίοδο αναφοράς επί του κατώτατου βασικού μισθού άγαμου μισθωτού άνω των 25 ετών, ανεξαρτήτως δηλαδή εισοδήματος. Περαιτέρω, ειδικά για τους ασφαλισμένους στον τ. Τομέα Επικουρικής Ασφάλισης Πρατηριούχων Υγρών Καυσίμων και του τ. Τομέα Επικουρικής Ασφάλισης Αρτοποιών του τ. ΟΑΕΕ του Κλάδου Επικουρικής Ασφάλισης του ΕΤΕΑΕΠ, το ως ποσό εισφοράς ισχύει από 1.12.2012 και από 1.1.2015 αντίστοιχα. Η ρύθμιση των παραπάνω περιπτώσεων αναδρομικά από τις παραπάνω ημερομηνίες κρίθηκε αναγκαία, καθώς οι προβλεπόμενες από το προηγούμενο νομοθετικό καθεστώς διαδικασίες θέσπισης της εισφοράς αυτών των κατηγοριών δεν είχαν ολοκληρωθεί, με αποτέλεσμα να μην είναι ορισμένο το ποσό εισφοράς που όφειλαν οι ασφαλισμένοι. </w:t>
      </w:r>
    </w:p>
    <w:p w:rsidR="00595E5C" w:rsidRPr="00403033" w:rsidRDefault="00595E5C"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Προβλέπεται, επιπλέον, η δυνατότητα για όποιον από τους ασφαλισμένους το επιθυμεί να υποβάλει αίτηση στο ΕΤΕΑΕΠ οποτεδήποτε και να επιλέξει τα παραπάνω ποσοστά να υπολογίζονται επί ανώτερης βάσης υπολογισμού από εκείνη που προκύπτει βάσει του εκάστοτε ισχύοντος κατώτατου βασικού μισθού άγαμου μισθωτού άνω των 25 ετών, προσβλέποντας σε μεγαλύτερη παροχή επικουρικής σύνταξης. Στην περίπτωση αυτή το ύψος της βάσης υπολογισμού και το χρονικό διάστημα εφαρμογής της επιλέγεται από τους </w:t>
      </w:r>
      <w:r w:rsidRPr="00403033">
        <w:rPr>
          <w:rFonts w:ascii="Segoe UI" w:hAnsi="Segoe UI" w:cs="Segoe UI"/>
          <w:sz w:val="20"/>
          <w:szCs w:val="20"/>
        </w:rPr>
        <w:lastRenderedPageBreak/>
        <w:t>ασφαλισμένους με την ως άνω αίτησή τους. Με την προτεινόμενη διάταξη δίνεται εξουσιοδότηση στον Υπουργό Εργασίας, Κοινωνικής Ασφάλισης και Κοινωνικής Αλληλεγγύης με απόφασή του να καθορίσει κάθε αναγκαία λεπτομέρεια για την εφαρμογή της προαιρετικής καταβολής εισφοράς επί μ</w:t>
      </w:r>
      <w:r w:rsidR="00773938" w:rsidRPr="00403033">
        <w:rPr>
          <w:rFonts w:ascii="Segoe UI" w:hAnsi="Segoe UI" w:cs="Segoe UI"/>
          <w:sz w:val="20"/>
          <w:szCs w:val="20"/>
        </w:rPr>
        <w:t>εγαλύτερης βάσης υπολογισμού.</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5 </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Τροποποίηση του άρθρου </w:t>
      </w:r>
      <w:r w:rsidR="00595E5C" w:rsidRPr="00403033">
        <w:rPr>
          <w:rFonts w:ascii="Segoe UI" w:eastAsia="Quattrocento Sans" w:hAnsi="Segoe UI" w:cs="Segoe UI"/>
          <w:b/>
          <w:color w:val="000000"/>
        </w:rPr>
        <w:t>35</w:t>
      </w:r>
      <w:r w:rsidRPr="00403033">
        <w:rPr>
          <w:rFonts w:ascii="Segoe UI" w:eastAsia="Quattrocento Sans" w:hAnsi="Segoe UI" w:cs="Segoe UI"/>
          <w:b/>
          <w:color w:val="000000"/>
        </w:rPr>
        <w:t xml:space="preserve"> του ν. 4387/2016</w:t>
      </w:r>
    </w:p>
    <w:p w:rsidR="00595E5C" w:rsidRPr="00403033" w:rsidRDefault="00595E5C"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Με την προτεινόμενη διάταξη προβλέπεται ότι για τους αυτοτελώς απασχολούμενους το ποσό της μηνιαίας εισφοράς στον Κλάδο Εφάπαξ Παροχών του ΕΤΕΑΕΠ θα υπολογίζεται αναδρομικά από την 1.1.2017 στην ελάχιστη βάση υπολογισμού, δηλαδή επί του κατώτατου βασικού μισθού άγαμου μισθωτού άνω των 25 ετών, όπως εκάστοτε ισχύει. Ορίζεται ως μηνιαία εισφορά ποσοστό 4%, επί της παραπάνω ελάχιστης βάσης υπολογισμού, ανεξαρτήτως εισοδήματος. Για τους ασφαλισμένους δε της </w:t>
      </w:r>
      <w:proofErr w:type="spellStart"/>
      <w:r w:rsidRPr="00403033">
        <w:rPr>
          <w:rFonts w:ascii="Segoe UI" w:hAnsi="Segoe UI" w:cs="Segoe UI"/>
          <w:sz w:val="20"/>
          <w:szCs w:val="20"/>
        </w:rPr>
        <w:t>περ</w:t>
      </w:r>
      <w:proofErr w:type="spellEnd"/>
      <w:r w:rsidR="00773938" w:rsidRPr="00403033">
        <w:rPr>
          <w:rFonts w:ascii="Segoe UI" w:hAnsi="Segoe UI" w:cs="Segoe UI"/>
          <w:sz w:val="20"/>
          <w:szCs w:val="20"/>
        </w:rPr>
        <w:t>.</w:t>
      </w:r>
      <w:r w:rsidRPr="00403033">
        <w:rPr>
          <w:rFonts w:ascii="Segoe UI" w:hAnsi="Segoe UI" w:cs="Segoe UI"/>
          <w:sz w:val="20"/>
          <w:szCs w:val="20"/>
        </w:rPr>
        <w:t xml:space="preserve"> </w:t>
      </w:r>
      <w:proofErr w:type="spellStart"/>
      <w:r w:rsidRPr="00403033">
        <w:rPr>
          <w:rFonts w:ascii="Segoe UI" w:hAnsi="Segoe UI" w:cs="Segoe UI"/>
          <w:sz w:val="20"/>
          <w:szCs w:val="20"/>
        </w:rPr>
        <w:t>β</w:t>
      </w:r>
      <w:r w:rsidR="00773938" w:rsidRPr="00403033">
        <w:rPr>
          <w:rFonts w:ascii="Segoe UI" w:hAnsi="Segoe UI" w:cs="Segoe UI"/>
          <w:sz w:val="20"/>
          <w:szCs w:val="20"/>
        </w:rPr>
        <w:t>΄</w:t>
      </w:r>
      <w:proofErr w:type="spellEnd"/>
      <w:r w:rsidRPr="00403033">
        <w:rPr>
          <w:rFonts w:ascii="Segoe UI" w:hAnsi="Segoe UI" w:cs="Segoe UI"/>
          <w:sz w:val="20"/>
          <w:szCs w:val="20"/>
        </w:rPr>
        <w:t xml:space="preserve"> της παρ</w:t>
      </w:r>
      <w:r w:rsidR="00773938" w:rsidRPr="00403033">
        <w:rPr>
          <w:rFonts w:ascii="Segoe UI" w:hAnsi="Segoe UI" w:cs="Segoe UI"/>
          <w:sz w:val="20"/>
          <w:szCs w:val="20"/>
        </w:rPr>
        <w:t>.</w:t>
      </w:r>
      <w:r w:rsidRPr="00403033">
        <w:rPr>
          <w:rFonts w:ascii="Segoe UI" w:hAnsi="Segoe UI" w:cs="Segoe UI"/>
          <w:sz w:val="20"/>
          <w:szCs w:val="20"/>
        </w:rPr>
        <w:t xml:space="preserve"> 1 του άρθρου 39 το ποσοστό 4 % υπολογίζεται επί του 70% του εκάστοτε προβλεπόμενου κατώτατου βασικού μισθού άγαμου μισθωτού άνω των 25 ετών. </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6</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Τροποποίηση του άρθρου </w:t>
      </w:r>
      <w:r w:rsidR="00595E5C" w:rsidRPr="00403033">
        <w:rPr>
          <w:rFonts w:ascii="Segoe UI" w:eastAsia="Quattrocento Sans" w:hAnsi="Segoe UI" w:cs="Segoe UI"/>
          <w:b/>
          <w:color w:val="000000"/>
        </w:rPr>
        <w:t>98</w:t>
      </w:r>
      <w:r w:rsidRPr="00403033">
        <w:rPr>
          <w:rFonts w:ascii="Segoe UI" w:eastAsia="Quattrocento Sans" w:hAnsi="Segoe UI" w:cs="Segoe UI"/>
          <w:b/>
          <w:color w:val="000000"/>
        </w:rPr>
        <w:t xml:space="preserve"> του ν. 4387/2016</w:t>
      </w:r>
    </w:p>
    <w:p w:rsidR="00595E5C" w:rsidRPr="00403033" w:rsidRDefault="00595E5C"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Με την διάταξη του άρθρου 98 του ν. 4387/2016 είχε εισαχθεί μεταβατική ρύθμιση για μειωμένες εισφορές αυτοαπασχολούμενων προερχόμενων από το ΕΤΑΑ για το χρονικό διάστημα από 1.1.2017 έως και 31.12.2020. Δεδομένου ότι με νεότερη ρύθμιση από 1.1.2017 οι εισφορές υπέρ επικουρικής σύνταξης και εφάπαξ παροχής είναι ποσοστά επί σταθερής βάσης υπολογισμού και συγκριμένα επί του εκάστοτε ισχύοντος κατώτατου βασικού μισθού άγαμου μισθωτού άνω των 25 ετών, οι αναφερόμενες στο άρθρο προσαρμογές δεν ισχύουν για τις εισφορές υπέρ επικουρικής σύνταξης και εφάπαξ παροχής.  </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7</w:t>
      </w:r>
    </w:p>
    <w:p w:rsidR="001E1885" w:rsidRPr="00403033" w:rsidRDefault="00595E5C"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Τροποποίηση του άρθρου 2</w:t>
      </w:r>
      <w:r w:rsidR="00306CD0" w:rsidRPr="00403033">
        <w:rPr>
          <w:rFonts w:ascii="Segoe UI" w:eastAsia="Quattrocento Sans" w:hAnsi="Segoe UI" w:cs="Segoe UI"/>
          <w:b/>
          <w:color w:val="000000"/>
        </w:rPr>
        <w:t>8 του ν. 4387/2016</w:t>
      </w:r>
    </w:p>
    <w:p w:rsidR="00595E5C" w:rsidRPr="00403033" w:rsidRDefault="00595E5C"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Με την προτεινόμενη διάταξη προσαρμόζεται ο ορισμός των συντάξιμων αποδοχών στην νέα μεταρρύθμιση σχετικά με τις εισφορές αυτοαπασχολούμενων, ελευθέρων επαγγελματιών και ασφαλισμένων του άρθρου 40. Ορίζεται ότι συντάξιμες αποδοχές αποτελεί το ποσό που αντιστοιχεί στο ασφαλιστέο μηνιαίο εισόδημα αν εκλαμβανόταν η καταβεβλημένη μηνιαία εισφορά ως εισφορά ύψους 20%. Αντίστοιχα ρυθμίζονται και οι συντάξιμες αποδοχές που προκύπτουν έπειτα από εξαγορά πλασματικού χρόνου.</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ΚΕΦΑΛΑΙΟ Β΄</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ΛΟΙΠΕΣ ΑΣΦΑΛΙΣΤΙΚΕΣ ΚΑΙ ΣΥΝΤΑΞΙΟΔΟΤΙΚΕΣ ΔΙΑΤΑΞΕΙΣ</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8</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Έναρξη και λήξη συνταξιοδοτικού δικαιώματος στο ΕΤΕΑΕΠ</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Η έναρξη του δικαιώματος της επικουρικής σύνταξης, μέχρι σήμερα, καθορίζεται από τις καταστατικές διατάξεις κάθε ενταχθέντος στον ΕΤΕΑΕΠ τομέα ή κλάδου, µε αποτέλεσμα να υπάρχει διαφορετική έναρξη του δικαιώματος σύνταξης ανά τομέα. Ενδεικτικά αναφέρεται ότι το τ. ΤΕΑΔΥ η ημερομηνία έναρξης ακολουθεί την ημέρα συνταξιοδότησης στον κύριο φορέα, στο τ. ΤΕΑΠΟΚΑ η σύνταξη καταβάλλεται από την ημέρα παύσης </w:t>
      </w:r>
      <w:r w:rsidRPr="00403033">
        <w:rPr>
          <w:rFonts w:ascii="Segoe UI" w:hAnsi="Segoe UI" w:cs="Segoe UI"/>
          <w:sz w:val="20"/>
          <w:szCs w:val="20"/>
        </w:rPr>
        <w:lastRenderedPageBreak/>
        <w:t>της μισθοδοσίας του Δημοσίου Ταμείου, ενώ στο τ. ΤΕΑΠΑΠ-ΔΕΗ η επικουρική σύνταξη άρχεται την πρώτη του επομένου μηνός από το μήνα που επήλθε η αποχώρηση του ασφαλισμένου από την υπηρεσία.  Το ισχύον πλαίσιο µε τις πολλές και διαφορετικές ημερομηνίες έναρξης του δικαιώματος σύνταξης γήρατος δεν δικαιολογείται μετά την ένταξη όλων των φορέων στο ΕΤΕΑΕΠ, γιατί αφενός µεν η έναρξη καταβολής της σύνταξης δεν αντιμετωπίζεται µε ενιαίο τρόπο για όλους τους ασφαλισμένους, αφετέρου δε, δημιουργούνται διοικητικές δυσλειτουργίες κατά τη διαδικασία έκδοσης των συνταξιοδοτικών αποφάσεων. Ακόμη, η ενοποίηση των αντίστοιχων κανόνων στον ΕΦΚΑ με το ν. 4554/2018 (A΄ 130) καθιστά αναγκαία την αντίστοιχη ρύθμιση των επικουρικών συντάξεων.</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Στο πλαίσιο των ενιαίων κανόνων που θέτει ο ν. 4387/2016 (Α΄ 85) για το σύνολο των ασφαλισμένων και συνταξιούχων όλων των φορέων που εντάχθηκαν στον ΕΤΕΑΕΠ, στους οποίους κανόνες συμπεριλαμβάνεται και ο κοινός τρόπος υπολογισμού της σύνταξης, κρίνεται σκόπιμη η καθιέρωση ενιαίας ρύθμισης έναρξης του δικαιώματος σύνταξης.</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Συγκεκριμένα και προκειμένου για την άσκηση του δικαιώματος σύνταξης λόγω γήρατος, αναπηρίας ή θανάτου από τους ασφαλισμένους των ενταχθέντων στο ΕΤΕΑΕΠ τομέων, ορίζεται ως προϋπόθεση η υποβολή αίτησης συνταξιοδότησης στον ΕΤΕΑΕΠ. Το </w:t>
      </w:r>
      <w:proofErr w:type="spellStart"/>
      <w:r w:rsidRPr="00403033">
        <w:rPr>
          <w:rFonts w:ascii="Segoe UI" w:hAnsi="Segoe UI" w:cs="Segoe UI"/>
          <w:sz w:val="20"/>
          <w:szCs w:val="20"/>
        </w:rPr>
        <w:t>δικαίωµα</w:t>
      </w:r>
      <w:proofErr w:type="spellEnd"/>
      <w:r w:rsidRPr="00403033">
        <w:rPr>
          <w:rFonts w:ascii="Segoe UI" w:hAnsi="Segoe UI" w:cs="Segoe UI"/>
          <w:sz w:val="20"/>
          <w:szCs w:val="20"/>
        </w:rPr>
        <w:t xml:space="preserve"> σε σύνταξη γήρατος αρχίζει από την πρώτη του </w:t>
      </w:r>
      <w:proofErr w:type="spellStart"/>
      <w:r w:rsidRPr="00403033">
        <w:rPr>
          <w:rFonts w:ascii="Segoe UI" w:hAnsi="Segoe UI" w:cs="Segoe UI"/>
          <w:sz w:val="20"/>
          <w:szCs w:val="20"/>
        </w:rPr>
        <w:t>επόµενου</w:t>
      </w:r>
      <w:proofErr w:type="spellEnd"/>
      <w:r w:rsidRPr="00403033">
        <w:rPr>
          <w:rFonts w:ascii="Segoe UI" w:hAnsi="Segoe UI" w:cs="Segoe UI"/>
          <w:sz w:val="20"/>
          <w:szCs w:val="20"/>
        </w:rPr>
        <w:t xml:space="preserve"> της υποβολής της αίτησης συνταξιοδότησης μήνα, υπό την προϋπόθεση ότι κατά την ημερομηνία αυτή πληρούνται όλες οι </w:t>
      </w:r>
      <w:proofErr w:type="spellStart"/>
      <w:r w:rsidRPr="00403033">
        <w:rPr>
          <w:rFonts w:ascii="Segoe UI" w:hAnsi="Segoe UI" w:cs="Segoe UI"/>
          <w:sz w:val="20"/>
          <w:szCs w:val="20"/>
        </w:rPr>
        <w:t>νόµιµες</w:t>
      </w:r>
      <w:proofErr w:type="spellEnd"/>
      <w:r w:rsidRPr="00403033">
        <w:rPr>
          <w:rFonts w:ascii="Segoe UI" w:hAnsi="Segoe UI" w:cs="Segoe UI"/>
          <w:sz w:val="20"/>
          <w:szCs w:val="20"/>
        </w:rPr>
        <w:t xml:space="preserve"> προϋποθέσεις συνταξιοδότησης, σε αντίθετη δε περίπτωση, από την πρώτη </w:t>
      </w:r>
      <w:proofErr w:type="spellStart"/>
      <w:r w:rsidRPr="00403033">
        <w:rPr>
          <w:rFonts w:ascii="Segoe UI" w:hAnsi="Segoe UI" w:cs="Segoe UI"/>
          <w:sz w:val="20"/>
          <w:szCs w:val="20"/>
        </w:rPr>
        <w:t>ηµέρα</w:t>
      </w:r>
      <w:proofErr w:type="spellEnd"/>
      <w:r w:rsidRPr="00403033">
        <w:rPr>
          <w:rFonts w:ascii="Segoe UI" w:hAnsi="Segoe UI" w:cs="Segoe UI"/>
          <w:sz w:val="20"/>
          <w:szCs w:val="20"/>
        </w:rPr>
        <w:t xml:space="preserve"> του μήνα που έπεται εκείνου κατά τον οποίο πληρούνται οι εν λόγω προϋποθέσεις. Περαιτέρω, τα δικαιολογητικά που απαιτούνται κατά περίπτωση για τη συνταξιοδότηση λόγω γήρατος υποβάλλονται μέχρι την τελευταία </w:t>
      </w:r>
      <w:proofErr w:type="spellStart"/>
      <w:r w:rsidRPr="00403033">
        <w:rPr>
          <w:rFonts w:ascii="Segoe UI" w:hAnsi="Segoe UI" w:cs="Segoe UI"/>
          <w:sz w:val="20"/>
          <w:szCs w:val="20"/>
        </w:rPr>
        <w:t>ηµέρα</w:t>
      </w:r>
      <w:proofErr w:type="spellEnd"/>
      <w:r w:rsidRPr="00403033">
        <w:rPr>
          <w:rFonts w:ascii="Segoe UI" w:hAnsi="Segoe UI" w:cs="Segoe UI"/>
          <w:sz w:val="20"/>
          <w:szCs w:val="20"/>
        </w:rPr>
        <w:t xml:space="preserve"> του έκτου μήνα που έπεται του μήνα υποβολής της αίτησης συνταξιοδότησης.</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Σημαντική διαφοροποίηση που επέρχεται µε τη νέα ρύθμιση είναι ότι πλέον δεν απαιτείται η διακοπή της επαγγελματικής δραστηριότητας, προκειμένου να αρχίσει η συνταξιοδότηση. Έτσι, σε όσες περιπτώσεις ο ασφαλισμένος επιθυμεί να συνεχίσει τη μισθωτή δραστηριότητά του ή την </w:t>
      </w:r>
      <w:proofErr w:type="spellStart"/>
      <w:r w:rsidRPr="00403033">
        <w:rPr>
          <w:rFonts w:ascii="Segoe UI" w:hAnsi="Segoe UI" w:cs="Segoe UI"/>
          <w:sz w:val="20"/>
          <w:szCs w:val="20"/>
        </w:rPr>
        <w:t>αυτοαπασχόληση</w:t>
      </w:r>
      <w:proofErr w:type="spellEnd"/>
      <w:r w:rsidRPr="00403033">
        <w:rPr>
          <w:rFonts w:ascii="Segoe UI" w:hAnsi="Segoe UI" w:cs="Segoe UI"/>
          <w:sz w:val="20"/>
          <w:szCs w:val="20"/>
        </w:rPr>
        <w:t>, αρκεί να το δηλώσει στην αίτηση συνταξιοδότησής του, χωρίς πλέον να απαιτείται διακοπή δραστηριότητας από την οικεία Δ.Ο.Υ., προκειμένου για ελεύθερους επαγγελματίες ή αυτοαπασχολούμενους.</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Κοινή ημερομηνία έναρξης του δικαιώματος σύνταξης ορίζεται και για τα πρόσωπα που έχουν </w:t>
      </w:r>
      <w:proofErr w:type="spellStart"/>
      <w:r w:rsidRPr="00403033">
        <w:rPr>
          <w:rFonts w:ascii="Segoe UI" w:hAnsi="Segoe UI" w:cs="Segoe UI"/>
          <w:sz w:val="20"/>
          <w:szCs w:val="20"/>
        </w:rPr>
        <w:t>δικαίωµα</w:t>
      </w:r>
      <w:proofErr w:type="spellEnd"/>
      <w:r w:rsidRPr="00403033">
        <w:rPr>
          <w:rFonts w:ascii="Segoe UI" w:hAnsi="Segoe UI" w:cs="Segoe UI"/>
          <w:sz w:val="20"/>
          <w:szCs w:val="20"/>
        </w:rPr>
        <w:t xml:space="preserve"> συνταξιοδότησης λόγω θανάτου ασφαλισμένου ή συνταξιούχου. </w:t>
      </w:r>
      <w:proofErr w:type="spellStart"/>
      <w:r w:rsidRPr="00403033">
        <w:rPr>
          <w:rFonts w:ascii="Segoe UI" w:hAnsi="Segoe UI" w:cs="Segoe UI"/>
          <w:sz w:val="20"/>
          <w:szCs w:val="20"/>
        </w:rPr>
        <w:t>Οµοίως</w:t>
      </w:r>
      <w:proofErr w:type="spellEnd"/>
      <w:r w:rsidRPr="00403033">
        <w:rPr>
          <w:rFonts w:ascii="Segoe UI" w:hAnsi="Segoe UI" w:cs="Segoe UI"/>
          <w:sz w:val="20"/>
          <w:szCs w:val="20"/>
        </w:rPr>
        <w:t xml:space="preserve">, ορίζεται και το χρονικό </w:t>
      </w:r>
      <w:proofErr w:type="spellStart"/>
      <w:r w:rsidRPr="00403033">
        <w:rPr>
          <w:rFonts w:ascii="Segoe UI" w:hAnsi="Segoe UI" w:cs="Segoe UI"/>
          <w:sz w:val="20"/>
          <w:szCs w:val="20"/>
        </w:rPr>
        <w:t>σηµείο</w:t>
      </w:r>
      <w:proofErr w:type="spellEnd"/>
      <w:r w:rsidRPr="00403033">
        <w:rPr>
          <w:rFonts w:ascii="Segoe UI" w:hAnsi="Segoe UI" w:cs="Segoe UI"/>
          <w:sz w:val="20"/>
          <w:szCs w:val="20"/>
        </w:rPr>
        <w:t xml:space="preserve"> λήξης σε συντάξεις γήρατος και λόγω θανάτου.</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Η νέα ρύθμιση για την ενιαία έναρξη του δικαιώματος σύνταξης αρχίζει να εφαρμόζεται από την έναρξη ισχύος του παρόντος άρθρου, καταργούμενων από την ίδια ανωτέρω ημερομηνία όλων των ειδικών ή γενικών διατάξεων των ενταχθέντων στον ΕΤΕΑΕΠ τομέων που ρυθμίζουν διαφορετικά το </w:t>
      </w:r>
      <w:proofErr w:type="spellStart"/>
      <w:r w:rsidRPr="00403033">
        <w:rPr>
          <w:rFonts w:ascii="Segoe UI" w:hAnsi="Segoe UI" w:cs="Segoe UI"/>
          <w:sz w:val="20"/>
          <w:szCs w:val="20"/>
        </w:rPr>
        <w:t>θέµα</w:t>
      </w:r>
      <w:proofErr w:type="spellEnd"/>
      <w:r w:rsidRPr="00403033">
        <w:rPr>
          <w:rFonts w:ascii="Segoe UI" w:hAnsi="Segoe UI" w:cs="Segoe UI"/>
          <w:sz w:val="20"/>
          <w:szCs w:val="20"/>
        </w:rPr>
        <w:t xml:space="preserve"> της έναρξης και λήξης συνταξιοδότησης λόγω γήρατος και θανάτου.</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Με τη διάταξη αυτή ενοποιείται και απλοποιείται η αντιμετώπιση των περιπτώσεων έναρξης και λήξης του δικαιώματος σύνταξης από το ΕΤΕΑΕΠ, κατ’ αναλογία της διάταξης του ΕΦΚΑ, με τρόπο ώστε να εξασφαλίζεται η ισότιμη αντιμετώπιση όλων των ασφαλισμένων.</w:t>
      </w:r>
    </w:p>
    <w:p w:rsidR="00910A25" w:rsidRPr="00403033" w:rsidRDefault="00910A25"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9</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Τεχνικό ζήτημα απονομής επικουρικών συντάξεων και εφάπαξ παροχών στο ΕΤΕΑΕΠ</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Με την προτεινόμενη ρύθμιση προβλέπεται ότι σε περίπτωση υποβολής δήλωσης των ασφαλισμένων του ΕΤΕΑΕΠ που υπάγονταν στην ασφάλιση του τ. ΕΤΑΑ, περί εξόφλησης των εισφορών των </w:t>
      </w:r>
      <w:proofErr w:type="spellStart"/>
      <w:r w:rsidRPr="00403033">
        <w:rPr>
          <w:rFonts w:ascii="Segoe UI" w:hAnsi="Segoe UI" w:cs="Segoe UI"/>
          <w:sz w:val="20"/>
          <w:szCs w:val="20"/>
        </w:rPr>
        <w:t>συνεισπραττόμενων</w:t>
      </w:r>
      <w:proofErr w:type="spellEnd"/>
      <w:r w:rsidRPr="00403033">
        <w:rPr>
          <w:rFonts w:ascii="Segoe UI" w:hAnsi="Segoe UI" w:cs="Segoe UI"/>
          <w:sz w:val="20"/>
          <w:szCs w:val="20"/>
        </w:rPr>
        <w:t xml:space="preserve"> </w:t>
      </w:r>
      <w:r w:rsidRPr="00403033">
        <w:rPr>
          <w:rFonts w:ascii="Segoe UI" w:hAnsi="Segoe UI" w:cs="Segoe UI"/>
          <w:sz w:val="20"/>
          <w:szCs w:val="20"/>
        </w:rPr>
        <w:lastRenderedPageBreak/>
        <w:t xml:space="preserve">κλάδων επικουρικής ασφάλισης και εφάπαξ παροχών, για το χρονικό διάστημα μέχρι 31.12.2016 για το οποίο έχουν εξοφληθεί οι εισφορές για τον κλάδο κύριας ασφάλισης και έχει διενεργηθεί έλεγχος του χρόνου ασφάλισης, η επικουρική σύνταξη και εφάπαξ παροχή απονέμεται, επικουρικά ως προς τα στοιχεία του ταμείου, με την επιφύλαξη της παρ. 2 του προτεινόμενου άρθρου. Σύμφωνα με την παρ. 2, το ΕΤΕΑΕΠ ελέγχει τα στοιχεία της παρ. 1 εντός δύο (2) ετών από την έκδοση των σχετικών αποφάσεων. Σε περίπτωση που η διαδικασία της παρ. 1 δεν συμπίπτει με τα επαληθευμένα στοιχεία, εκτός από τις άλλες έννομες συνέπειες, αναζητούνται από το ΕΤΕΑΕΠ οι </w:t>
      </w:r>
      <w:proofErr w:type="spellStart"/>
      <w:r w:rsidRPr="00403033">
        <w:rPr>
          <w:rFonts w:ascii="Segoe UI" w:hAnsi="Segoe UI" w:cs="Segoe UI"/>
          <w:sz w:val="20"/>
          <w:szCs w:val="20"/>
        </w:rPr>
        <w:t>αχρεωστήτως</w:t>
      </w:r>
      <w:proofErr w:type="spellEnd"/>
      <w:r w:rsidRPr="00403033">
        <w:rPr>
          <w:rFonts w:ascii="Segoe UI" w:hAnsi="Segoe UI" w:cs="Segoe UI"/>
          <w:sz w:val="20"/>
          <w:szCs w:val="20"/>
        </w:rPr>
        <w:t xml:space="preserve"> καταβληθείσες συντάξεις και παροχές.</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FF4EAC" w:rsidRPr="00403033" w:rsidRDefault="00FF4EAC" w:rsidP="00403033">
      <w:pPr>
        <w:pBdr>
          <w:top w:val="nil"/>
          <w:left w:val="nil"/>
          <w:bottom w:val="nil"/>
          <w:right w:val="nil"/>
          <w:between w:val="nil"/>
        </w:pBdr>
        <w:spacing w:line="312" w:lineRule="auto"/>
        <w:ind w:left="0" w:hanging="2"/>
        <w:jc w:val="center"/>
        <w:rPr>
          <w:rFonts w:ascii="Segoe UI" w:eastAsia="Quattrocento Sans" w:hAnsi="Segoe UI" w:cs="Segoe UI"/>
          <w:sz w:val="20"/>
          <w:szCs w:val="20"/>
        </w:rPr>
      </w:pPr>
      <w:r w:rsidRPr="00403033">
        <w:rPr>
          <w:rFonts w:ascii="Segoe UI" w:eastAsia="Quattrocento Sans" w:hAnsi="Segoe UI" w:cs="Segoe UI"/>
          <w:b/>
          <w:sz w:val="20"/>
          <w:szCs w:val="20"/>
        </w:rPr>
        <w:t>Άρθρο 10</w:t>
      </w:r>
    </w:p>
    <w:p w:rsidR="00FF4EAC" w:rsidRPr="00403033" w:rsidRDefault="00FF4EAC" w:rsidP="00403033">
      <w:pPr>
        <w:pBdr>
          <w:top w:val="nil"/>
          <w:left w:val="nil"/>
          <w:bottom w:val="nil"/>
          <w:right w:val="nil"/>
          <w:between w:val="nil"/>
        </w:pBdr>
        <w:spacing w:after="120" w:line="312" w:lineRule="auto"/>
        <w:ind w:left="0" w:hanging="2"/>
        <w:jc w:val="center"/>
        <w:rPr>
          <w:rFonts w:ascii="Segoe UI" w:eastAsia="Quattrocento Sans" w:hAnsi="Segoe UI" w:cs="Segoe UI"/>
          <w:sz w:val="20"/>
          <w:szCs w:val="20"/>
        </w:rPr>
      </w:pPr>
      <w:proofErr w:type="spellStart"/>
      <w:r w:rsidRPr="00403033">
        <w:rPr>
          <w:rFonts w:ascii="Segoe UI" w:eastAsia="Quattrocento Sans" w:hAnsi="Segoe UI" w:cs="Segoe UI"/>
          <w:b/>
          <w:sz w:val="20"/>
          <w:szCs w:val="20"/>
        </w:rPr>
        <w:t>Αχρεωστήτως</w:t>
      </w:r>
      <w:proofErr w:type="spellEnd"/>
      <w:r w:rsidRPr="00403033">
        <w:rPr>
          <w:rFonts w:ascii="Segoe UI" w:eastAsia="Quattrocento Sans" w:hAnsi="Segoe UI" w:cs="Segoe UI"/>
          <w:b/>
          <w:sz w:val="20"/>
          <w:szCs w:val="20"/>
        </w:rPr>
        <w:t xml:space="preserve"> καταβληθείσες παροχές από το τ. ΤΑΔΚΥ </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Με την προτεινόμενη διάταξη προβλέπεται κατά τις γενικές αρχές του δικαίου, ιδίως της χρηστής διοίκησης, της δικαιολογημένης εμπιστοσύνης του πολίτη στη Διοίκηση καθώς και της αρχής της επιείκειας προς τον διοικούμενο, η μη αναζήτηση από το τ. ΤΑΔΚΥ, ήδη ΕΤΕΑΕΠ, ως </w:t>
      </w:r>
      <w:proofErr w:type="spellStart"/>
      <w:r w:rsidRPr="00403033">
        <w:rPr>
          <w:rFonts w:ascii="Segoe UI" w:hAnsi="Segoe UI" w:cs="Segoe UI"/>
          <w:sz w:val="20"/>
          <w:szCs w:val="20"/>
        </w:rPr>
        <w:t>αχρεωστήτως</w:t>
      </w:r>
      <w:proofErr w:type="spellEnd"/>
      <w:r w:rsidRPr="00403033">
        <w:rPr>
          <w:rFonts w:ascii="Segoe UI" w:hAnsi="Segoe UI" w:cs="Segoe UI"/>
          <w:sz w:val="20"/>
          <w:szCs w:val="20"/>
        </w:rPr>
        <w:t xml:space="preserve"> καταβληθέντων των επικουρικών συντάξεων και εφάπαξ παροχών, οι οποίες καταβλήθηκαν στους ασφαλισμένους του τ. ΤΑΔΚΥ χωρίς υπαιτιότητά τους. </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Σύμφωνα με την παρ. 3 του άρθρου 20 του ν. 3232/2004 προβλεπόταν ότι:</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«3. Ασφαλισμένοι επικουρικών ταμείων που συνταξιοδοτούνται από το Δημόσιο ή συνταξιοδοτούνται με καθεστώς κύριας ασφάλισης ίδιο ή εξομοιούμενο με αυτό του Δημοσίου βάσει ιδιαίτερων  νομοθετημάτων μπορούν να αναγνωρίσουν κάθε προϋπηρεσία τους που συμπίπτει με συντάξιμο χρόνο στο Δημόσιο ή το φορέα κύριας ασφάλισης, συμπεριλαμβανομένης και της στρατιωτικής υπηρεσίας, εφόσον για τον χρόνο αυτόν ο ασφαλισμένος δεν είχε άλλη επικουρική ασφάλιση με εξαίρεση το Μ.Τ.Π.Υ. Η αναγνώριση γίνεται με απόφαση του Ταμείου μετά από αίτηση του ενδιαφερόμενου…»</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Πολλοί, αξιοποιώντας την ανωτέρω διάταξη, εξαγόρασαν στο επικουρικό ταμείο χρόνο ασφάλισης και έτσι θεμελίωσαν δικαίωμα και έλαβαν από το τ. ΤΑΔΚΥ, ήδη ΕΤΕΑΕΠ, επικουρικό βοήθημα και εφάπαξ παροχή. Εκ των υστέρων, όμως, διαπιστώθηκε από το Ταμείο η λάθος ερμηνεία της παραπάνω διάταξης και πλέον το ΕΤΕΑΕΠ ανακαλεί τις αποφάσεις απονομής επικουρικών συντάξεων και εφάπαξ παροχών σε όσους έκαναν εξαγορά χρόνου σύμφωνα με τα παραπάνω. Περαιτέρω το τ. ΤΑΔΚΥ, ήδη ΕΤΕΑΕΠ ανακαλεί πράξεις απονομής επικουρικών συντάξεων και εφάπαξ παροχών λόγω μεταγενέστερης της χορήγησής τους ανάκλησης της απόφασης του Φορέα κύριας ασφάλισης αλλά και λόγω μεταγενέστερης της χορήγησής τους απορριπτικής απόφασης του Φορέα κύριας ασφάλισης.  </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Λόγω της παραπάνω δύσκολης ερμηνείας των διατάξεων του νόμου και της παντελούς έλλειψης υπαιτιότητας του ασφαλισμένου, στα πλαίσια της χρηστής διοίκησης και της προστατευόμενης εμπιστοσύνης του πολίτη προς τη Διοίκηση, κρίνεται σκόπιμη η προτεινόμενη διάταξη προκειμένου να μην αναζητηθούν τα ποσά ως </w:t>
      </w:r>
      <w:proofErr w:type="spellStart"/>
      <w:r w:rsidRPr="00403033">
        <w:rPr>
          <w:rFonts w:ascii="Segoe UI" w:hAnsi="Segoe UI" w:cs="Segoe UI"/>
          <w:sz w:val="20"/>
          <w:szCs w:val="20"/>
        </w:rPr>
        <w:t>αχρεωστήτως</w:t>
      </w:r>
      <w:proofErr w:type="spellEnd"/>
      <w:r w:rsidRPr="00403033">
        <w:rPr>
          <w:rFonts w:ascii="Segoe UI" w:hAnsi="Segoe UI" w:cs="Segoe UI"/>
          <w:sz w:val="20"/>
          <w:szCs w:val="20"/>
        </w:rPr>
        <w:t xml:space="preserve"> καταβληθέντα και να αποφευχθεί η ανατροπή του οικονομικού προγραμματισμού των ασφαλισμένων σε βάρος τους.  </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11</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Αναγνώριση πλασματικών χρόνων πριν την 1.1.2017 και αύξηση των συνταξίμων αποδοχών</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Σύμφωνα με το </w:t>
      </w:r>
      <w:proofErr w:type="spellStart"/>
      <w:r w:rsidRPr="00403033">
        <w:rPr>
          <w:rFonts w:ascii="Segoe UI" w:hAnsi="Segoe UI" w:cs="Segoe UI"/>
          <w:sz w:val="20"/>
          <w:szCs w:val="20"/>
        </w:rPr>
        <w:t>προϊσχύσαν</w:t>
      </w:r>
      <w:proofErr w:type="spellEnd"/>
      <w:r w:rsidRPr="00403033">
        <w:rPr>
          <w:rFonts w:ascii="Segoe UI" w:hAnsi="Segoe UI" w:cs="Segoe UI"/>
          <w:sz w:val="20"/>
          <w:szCs w:val="20"/>
        </w:rPr>
        <w:t xml:space="preserve"> καθεστώς οι ασφαλισμένοι εξαγόραζαν πλασματικό χρόνο ασφάλισης με εισφορά υπολογιζόμενη επί της κατώτατης βάσης υπολογισμού χωρίς αυτό να επηρεάζει το ποσό της οριστικής τους </w:t>
      </w:r>
      <w:r w:rsidRPr="00403033">
        <w:rPr>
          <w:rFonts w:ascii="Segoe UI" w:hAnsi="Segoe UI" w:cs="Segoe UI"/>
          <w:sz w:val="20"/>
          <w:szCs w:val="20"/>
        </w:rPr>
        <w:lastRenderedPageBreak/>
        <w:t>σύνταξης. Ωστόσο, σύμφωνα με το νέο νομοθετικό πλαίσιο ο πλασματικός χρόνος εξαγοράζεται με εισφορά υπολογιζόμενη επί του τελευταίου μηνιαίου εισοδήματος. Ανάλογα το ποσό της καταβαλλόμενης εισφοράς επηρεάζονται και οι συντάξιμες αποδοχές. Επειδή οι αναγνωριζόμενοι μήνες ασφάλισης στο νέο σύστημα υπολογισμού της σύνταξης στα πλαίσια της ανταποδοτικότητας των εισφορών έχουν αντίκτυπο στο τελικό ποσό της σύνταξης και επειδή όσοι εξαγόρασαν με το προϊσχύον καθεστώς χωρίς να έχουν αξιοποιήσει ακόμη αυτό το χρόνο θα μπορούσαν να θίγονται λόγω μεταγενέστερης μεταβολής του νομοθετικού πλαισίου, κρίνεται σκόπιμο να δοθεί η δυνατότητα σε αυτούς να υπαχθούν στο ευνοϊκότερο καθεστώς του ν. 4387/2016, καταβάλλοντας τη διαφορά.</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highlight w:val="white"/>
        </w:rPr>
      </w:pPr>
      <w:r w:rsidRPr="00403033">
        <w:rPr>
          <w:rFonts w:ascii="Segoe UI" w:eastAsia="Quattrocento Sans" w:hAnsi="Segoe UI" w:cs="Segoe UI"/>
          <w:b/>
          <w:color w:val="000000"/>
          <w:highlight w:val="white"/>
        </w:rPr>
        <w:t>Άρθρο 12</w:t>
      </w:r>
    </w:p>
    <w:p w:rsidR="00ED53C6"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b/>
          <w:color w:val="000000"/>
          <w:highlight w:val="white"/>
        </w:rPr>
      </w:pPr>
      <w:r w:rsidRPr="00403033">
        <w:rPr>
          <w:rFonts w:ascii="Segoe UI" w:eastAsia="Quattrocento Sans" w:hAnsi="Segoe UI" w:cs="Segoe UI"/>
          <w:b/>
          <w:color w:val="000000"/>
          <w:highlight w:val="white"/>
        </w:rPr>
        <w:t xml:space="preserve">Εκκαθάριση και πληρωμή ληξιπροθέσμων υποχρεώσεων του κλάδου υγείας των </w:t>
      </w:r>
      <w:r w:rsidR="00ED53C6" w:rsidRPr="00403033">
        <w:rPr>
          <w:rFonts w:ascii="Segoe UI" w:eastAsia="Quattrocento Sans" w:hAnsi="Segoe UI" w:cs="Segoe UI"/>
          <w:b/>
          <w:color w:val="000000"/>
          <w:highlight w:val="white"/>
        </w:rPr>
        <w:t>ΦΚΑ</w:t>
      </w:r>
    </w:p>
    <w:p w:rsidR="001E1885" w:rsidRPr="00403033" w:rsidRDefault="00BA252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highlight w:val="white"/>
        </w:rPr>
      </w:pPr>
      <w:r w:rsidRPr="00403033">
        <w:rPr>
          <w:rFonts w:ascii="Segoe UI" w:eastAsia="Quattrocento Sans" w:hAnsi="Segoe UI" w:cs="Segoe UI"/>
          <w:b/>
          <w:color w:val="000000"/>
          <w:highlight w:val="white"/>
        </w:rPr>
        <w:t>που εντάχθηκαν στον ΕΟΠΥ</w:t>
      </w:r>
      <w:r w:rsidR="00306CD0" w:rsidRPr="00403033">
        <w:rPr>
          <w:rFonts w:ascii="Segoe UI" w:eastAsia="Quattrocento Sans" w:hAnsi="Segoe UI" w:cs="Segoe UI"/>
          <w:b/>
          <w:color w:val="000000"/>
          <w:highlight w:val="white"/>
        </w:rPr>
        <w:t>Υ</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Με την προτεινόμενη διάταξη ορίζεται η διαδικασία εκκαθάρισης και πληρωμής από τον ΕΦΚΑ των ληξιπρόθεσμων υποχρεώσεων του κλάδου υγείας των Φορέων Κοινωνικής Ασφάλισης που εντάχθηκαν στον ΕΟΠΥΥ -ήτοι εκείνων που αφορούν τα έτη από το 2006 και εντεύθεν για τις οποίες έχουν εκδοθεί τα προβλεπόμενα κατά περίπτωση παραστατικά- προς τα φαρμακεία, λοιπούς συμβεβλημένους ιδιώτες παρόχους υπηρεσιών υγείας, φαρμακευτικές εταιρείες, προμηθευτές υγειονομικού και λοιπού υλικού κλπ., καθώς και προς ασφαλισμένους των Φορέων Κοινωνικής Ασφάλισης.</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Στην παρ. 2 της προτεινόμενης διάταξης προβλέπονται κάποια ποσοστά εκπτώσεων αναφορικά με τις οφειλές προς ιδιώτες παρόχους υπηρεσιών υγείας, ενώ αναφορικά με τις οφειλές προς ασθενείς ασφαλισμένους ορίζεται ότι θα εξοφληθούν σε ποσοστό 100%.</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Μέσω του προβλεπόμενου πρόχειρου λογιστικού ελέγχου που διενεργείται από τις αρμόδιες υπηρεσίες του ΕΦΚΑ για την έκδοση των σχετικών χρηματικών ενταλμάτων επιταχύνεται η διαδικασία εξόφλησης των  ληξιπρόθεσμων ως άνω υποχρεώσεων. Ομοίως, για την επιτάχυνση της ανωτέρω διαδικασίας, ορίζεται ότι εξαιρετικώς, για την οριστικοποίηση των ληξιπροθέσμων υποχρεώσεων, τη δέσμευση, τη  μεταφορά  πιστώσεων και κεφαλαίων απαιτείται και αρκεί, κατά παρέκκλιση κάθε άλλης διάταξης, σύνταξη και υποβολή εντύπου συγκεντρωτικής κατάστασης ανά παραστατικό ή προμηθευτή ή </w:t>
      </w:r>
      <w:proofErr w:type="spellStart"/>
      <w:r w:rsidRPr="00403033">
        <w:rPr>
          <w:rFonts w:ascii="Segoe UI" w:hAnsi="Segoe UI" w:cs="Segoe UI"/>
          <w:sz w:val="20"/>
          <w:szCs w:val="20"/>
        </w:rPr>
        <w:t>πάροχο</w:t>
      </w:r>
      <w:proofErr w:type="spellEnd"/>
      <w:r w:rsidRPr="00403033">
        <w:rPr>
          <w:rFonts w:ascii="Segoe UI" w:hAnsi="Segoe UI" w:cs="Segoe UI"/>
          <w:sz w:val="20"/>
          <w:szCs w:val="20"/>
        </w:rPr>
        <w:t xml:space="preserve"> ή κατηγορία δαπάνης.</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Η παρ. 5 της προτεινόμενης διάταξης αποσαφηνίζει ζητήματα αρμοδιοτήτων των οργανικών μονάδων της Γενικής Διεύθυνσης Καταβολής Παροχών Υγείας του ΕΦΚΑ καθώς επίσης και των τμημάτων Οικονομικού των Περιφερειακών Διευθύνσεων του ΕΦΚΑ στη διενέργεια της διαδικασίας εκκαθάρισης και πληρωμής των ληξιπρόθεσμων δαπανών υγείας του τ. ΕΤΑΑ. Ομοίως στην παρ. 6 της προτεινόμενης διάταξης καθορίζεται η αρμοδιότητα των οργανικών μονάδων των Διευθύνσεων Ασφάλισης Παροχών ΟΠΑΔ, αναφορικά με την εκκαθάριση και εξόφληση των ληξιπρόθεσμων δαπανών υγείας του τ. ΤΥΔΚΥ.</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Επιπλέον, με την προτεινόμενη διάταξη ορίζεται η διαδικασία εκκαθάρισης και πληρωμής και των ληξιπρόθεσμων υποχρεώσεων των Φορέων Κοινωνικής Ασφάλισης  εκτός συμβατικής σχέσης, εφόσον αποδεικνύεται η παροχή των υπηρεσιών ή η παραλαβή προϊόντων από τους τελευταίους.</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t xml:space="preserve">Επιπροσθέτως, με την προτεινόμενη διάταξη προβλέπεται ότι η εκκαθάριση και πληρωμή των ως άνω ληξιπρόθεσμων υποχρεώσεων θα γίνεται κατά παρέκκλιση των περί παραγραφής διατάξεων. </w:t>
      </w:r>
    </w:p>
    <w:p w:rsidR="00773938" w:rsidRPr="00403033" w:rsidRDefault="00773938" w:rsidP="00403033">
      <w:pPr>
        <w:pStyle w:val="10"/>
        <w:spacing w:after="120" w:line="312" w:lineRule="auto"/>
        <w:ind w:leftChars="0" w:left="0" w:firstLineChars="0" w:firstLine="0"/>
        <w:jc w:val="both"/>
        <w:rPr>
          <w:rFonts w:ascii="Segoe UI" w:hAnsi="Segoe UI" w:cs="Segoe UI"/>
          <w:sz w:val="20"/>
          <w:szCs w:val="20"/>
        </w:rPr>
      </w:pPr>
      <w:r w:rsidRPr="00403033">
        <w:rPr>
          <w:rFonts w:ascii="Segoe UI" w:hAnsi="Segoe UI" w:cs="Segoe UI"/>
          <w:sz w:val="20"/>
          <w:szCs w:val="20"/>
        </w:rPr>
        <w:lastRenderedPageBreak/>
        <w:t>Τέλος, με την προτεινόμενη διάταξη χορηγείται εξουσιοδότηση στους Υπουργούς Εργασίας, Κοινωνικής Ασφάλισης και Κοινωνικής Αλληλεγγύης και</w:t>
      </w:r>
      <w:r w:rsidR="00C16040" w:rsidRPr="00403033">
        <w:rPr>
          <w:rFonts w:ascii="Segoe UI" w:hAnsi="Segoe UI" w:cs="Segoe UI"/>
          <w:sz w:val="20"/>
          <w:szCs w:val="20"/>
        </w:rPr>
        <w:t xml:space="preserve"> Οικονομικών να καθορίζουν με κ</w:t>
      </w:r>
      <w:r w:rsidRPr="00403033">
        <w:rPr>
          <w:rFonts w:ascii="Segoe UI" w:hAnsi="Segoe UI" w:cs="Segoe UI"/>
          <w:sz w:val="20"/>
          <w:szCs w:val="20"/>
        </w:rPr>
        <w:t xml:space="preserve">οινή </w:t>
      </w:r>
      <w:r w:rsidR="00C16040" w:rsidRPr="00403033">
        <w:rPr>
          <w:rFonts w:ascii="Segoe UI" w:hAnsi="Segoe UI" w:cs="Segoe UI"/>
          <w:sz w:val="20"/>
          <w:szCs w:val="20"/>
        </w:rPr>
        <w:t>α</w:t>
      </w:r>
      <w:r w:rsidRPr="00403033">
        <w:rPr>
          <w:rFonts w:ascii="Segoe UI" w:hAnsi="Segoe UI" w:cs="Segoe UI"/>
          <w:sz w:val="20"/>
          <w:szCs w:val="20"/>
        </w:rPr>
        <w:t>πόφασής τους κάθε άλλη αναγκαία λεπτομέρεια σχετικά με την εφαρμογή της διάταξης αυτής.</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13</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Νομική παράσταση ΕΦΚΑ υπέρ ΕΟΠΥΥ</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Η προτεινόμενη ρύθμιση ορίζει ότι ο ΕΦΚΑ παρίσταται νόμιμα σε δίκες που αφορούν τους Κλάδους Υγείας που μεταφέρθηκαν στον ΕΟΠΥΥ. Οι αποφάσεις επ’ αυτών των δικών εκτελούνται υπέρ και σε βάρος του ΕΟΠΥΥ. Η διάταξη εφαρμόζεται και στις εκκρεμείς κατά την έναρξη ισχύος του παρόντος δίκες.</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14</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Αποδεικτικό ηλικίας ασφαλισμένων του πρώην ΟΓΑ</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Σύμφωνα με την παρ. 2 του άρθρου 4 του ν. 4169/1961</w:t>
      </w:r>
      <w:r w:rsidR="00BA2520" w:rsidRPr="00403033">
        <w:rPr>
          <w:rFonts w:ascii="Segoe UI" w:eastAsia="Quattrocento Sans" w:hAnsi="Segoe UI" w:cs="Segoe UI"/>
          <w:color w:val="000000"/>
        </w:rPr>
        <w:t xml:space="preserve"> (Α΄ 81)</w:t>
      </w:r>
      <w:r w:rsidRPr="00403033">
        <w:rPr>
          <w:rFonts w:ascii="Segoe UI" w:eastAsia="Quattrocento Sans" w:hAnsi="Segoe UI" w:cs="Segoe UI"/>
          <w:color w:val="000000"/>
        </w:rPr>
        <w:t xml:space="preserve">, όπως αντικαταστάθηκε με την παρ. 2 του άρθρου 9 του </w:t>
      </w:r>
      <w:proofErr w:type="spellStart"/>
      <w:r w:rsidRPr="00403033">
        <w:rPr>
          <w:rFonts w:ascii="Segoe UI" w:eastAsia="Quattrocento Sans" w:hAnsi="Segoe UI" w:cs="Segoe UI"/>
          <w:color w:val="000000"/>
        </w:rPr>
        <w:t>ν.</w:t>
      </w:r>
      <w:r w:rsidR="00BA2520" w:rsidRPr="00403033">
        <w:rPr>
          <w:rFonts w:ascii="Segoe UI" w:eastAsia="Quattrocento Sans" w:hAnsi="Segoe UI" w:cs="Segoe UI"/>
          <w:color w:val="000000"/>
        </w:rPr>
        <w:t>δ</w:t>
      </w:r>
      <w:proofErr w:type="spellEnd"/>
      <w:r w:rsidR="00BA2520" w:rsidRPr="00403033">
        <w:rPr>
          <w:rFonts w:ascii="Segoe UI" w:eastAsia="Quattrocento Sans" w:hAnsi="Segoe UI" w:cs="Segoe UI"/>
          <w:color w:val="000000"/>
        </w:rPr>
        <w:t>.</w:t>
      </w:r>
      <w:r w:rsidRPr="00403033">
        <w:rPr>
          <w:rFonts w:ascii="Segoe UI" w:eastAsia="Quattrocento Sans" w:hAnsi="Segoe UI" w:cs="Segoe UI"/>
          <w:color w:val="000000"/>
        </w:rPr>
        <w:t xml:space="preserve"> 1390/1973 </w:t>
      </w:r>
      <w:r w:rsidR="00BA2520" w:rsidRPr="00403033">
        <w:rPr>
          <w:rFonts w:ascii="Segoe UI" w:eastAsia="Quattrocento Sans" w:hAnsi="Segoe UI" w:cs="Segoe UI"/>
          <w:color w:val="000000"/>
        </w:rPr>
        <w:t xml:space="preserve">(Α΄ 103) </w:t>
      </w:r>
      <w:r w:rsidRPr="00403033">
        <w:rPr>
          <w:rFonts w:ascii="Segoe UI" w:eastAsia="Quattrocento Sans" w:hAnsi="Segoe UI" w:cs="Segoe UI"/>
          <w:color w:val="000000"/>
        </w:rPr>
        <w:t xml:space="preserve">και την παρ. 3 του άρθρου 8 του ν. 1140/1981 </w:t>
      </w:r>
      <w:r w:rsidR="00BA2520" w:rsidRPr="00403033">
        <w:rPr>
          <w:rFonts w:ascii="Segoe UI" w:eastAsia="Quattrocento Sans" w:hAnsi="Segoe UI" w:cs="Segoe UI"/>
          <w:color w:val="000000"/>
        </w:rPr>
        <w:t xml:space="preserve">(Α΄ 123), </w:t>
      </w:r>
      <w:r w:rsidRPr="00403033">
        <w:rPr>
          <w:rFonts w:ascii="Segoe UI" w:eastAsia="Quattrocento Sans" w:hAnsi="Segoe UI" w:cs="Segoe UI"/>
          <w:color w:val="000000"/>
        </w:rPr>
        <w:t xml:space="preserve">η ηλικία των ασφαλισμένων του τ. ΟΓΑ και των μελών της οικογένειάς τους αποδεικνύεται με ληξιαρχική πράξης γέννησης, η οποία έχει συνταχθεί ή διορθωθεί εντός 90 ημερών από την γέννηση. Σε περίπτωση που δεν υπάρχει ληξιαρχική πράξη γέννησης η ηλικία αποδεικνύεται για τους μεν άντρες από την εγγραφή τους στα Μητρώα Αρένων και σε περίπτωση που αυτό λείπει από την εγγραφή στα Δημοτολόγια, για δε τις γυναίκες από την εγγραφή στα Δημοτολόγια. Περαιτέρω, σε περίπτωση που έχει επισυμβεί με οποιονδήποτε τρόπο διόρθωση ή μεταβολή του έτους γεννήσεως που αναγράφεται στα Μητρώα Αρένων ή τα δημοτολόγια , λαμβάνεται υπόψη το προ της διόρθωσης αναγραφόμενο έτος γεννήσεως. </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Σε περίπτωση αμφισβήτησης από τους ασφαλισμένους της ορθότητας της εγγραφής του έτους γεννήσεως αυτών ή των μελών της οικογένειάς τους στα Δημοτολόγια, αυτό καθορίζεται μετά από αίτηση των ασφαλισμένων με απόφαση των αρμόδιων Επιτροπών Καθορισμού Ηλικίας του τ. ΙΚΑ. </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Τέλος, με τον νόμο 1599/1986 (Α΄ 75) καθιερώνεται νέος τύπος δελτίου αστυνομικής ταυτότητας και στην παρ. 1 του άρθρου 6 ορίζεται ότι η ταυτότητα των ελλήνων πολιτών έναντι πάντων αποδεικνύεται από τα δελτία ταυτότητα που εκδίδονται σύμφωνα με τον νόμο. </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Μέχρι σήμερα ο τ. ΟΓΑ ακολουθούσε την παραπάνω πρακτική του ν. 4169/1961 σε αντίθεση με του λοιπούς εντασσόμενους στον ΕΦΚΑ φορείς, στους οποίους η ηλικία των ασφαλισμένων αποδεικνύεται πλήρως μόνο από το δελτίο αστυνομικής ταυτότητας. </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Στα πλαίσια, λοιπόν, της ενιαίας για όλους τους ασφαλισμένους του ΕΦΚΑ αντιμετώπιση και προς αποφυγή της χρονοβόρου διαδικασίας των αρμόδιων Επιτροπών του τ. ΙΚΑ που επιλύουν τις σχετικές με το έτος γεννήσεως αμφισβητήσεις, κρίνεται σκόπιμη η κατάργηση της παρ. 2 του άρθρου 4 του ν. 4169/1961 και προτείνεται πλέον η ηλικία των ασφαλισμένων του τ. ΟΓΑ να αποδεικνύεται από το δελτίο αστυνομικής ταυτότητας, όπως και συνέβαινε και στους λοιπούς στον ΕΦΚΑ εντασσόμενους φορείς.  </w:t>
      </w:r>
    </w:p>
    <w:p w:rsidR="00403033" w:rsidRDefault="00403033"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r w:rsidRPr="00403033">
        <w:rPr>
          <w:rFonts w:ascii="Segoe UI" w:eastAsia="Quattrocento Sans" w:hAnsi="Segoe UI" w:cs="Segoe UI"/>
          <w:b/>
          <w:color w:val="000000"/>
        </w:rPr>
        <w:t>Άρθρο 15</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Μηχανογραφικό σύστημα ΕΦΚΑ και ΓΓΠΣ του Υπουργείου Οικονομικών</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lastRenderedPageBreak/>
        <w:t xml:space="preserve">Με την προτεινόμενη διάταξη θεσμοθετείται αναδρομικά ένα μεταβατικό μέχρι την πλήρη ένταξη του πληροφοριακού συστήματος της ΓΓΠΣ στον ΕΦΚΑ στάδιο συνεργασίας μεταξύ τους προκειμένου να προωθούνται με κάθε νόμιμο τρόπο όλες οι διαδικασίες μηχανογράφησης και πληροφορικής με στόχο την απρόσκοπτη χορήγηση των συντάξεων του Δημοσίου Τομέα.  </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16</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Τρόπος υπολογισμού σύνταξης των </w:t>
      </w:r>
      <w:proofErr w:type="spellStart"/>
      <w:r w:rsidRPr="00403033">
        <w:rPr>
          <w:rFonts w:ascii="Segoe UI" w:eastAsia="Quattrocento Sans" w:hAnsi="Segoe UI" w:cs="Segoe UI"/>
          <w:b/>
          <w:color w:val="000000"/>
        </w:rPr>
        <w:t>μονοσυνταξιούχων</w:t>
      </w:r>
      <w:proofErr w:type="spellEnd"/>
      <w:r w:rsidRPr="00403033">
        <w:rPr>
          <w:rFonts w:ascii="Segoe UI" w:eastAsia="Quattrocento Sans" w:hAnsi="Segoe UI" w:cs="Segoe UI"/>
          <w:b/>
          <w:color w:val="000000"/>
        </w:rPr>
        <w:t xml:space="preserve"> ασφαλισμένων του πρώην ΤΣΑΥ για αιτήσεις προ του ν. 4387/2016</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Μέχρι την ισχύ του ν. 4387/2016 (12.5.2016), σύμφωνα με τις καταστατικές διατάξεις του πρώην ΕΤΑΑ-ΤΣΑΥ, οι συνταξιούχοι του πρώην Ταμείου που ήταν ασφαλισμένοι και στον κλάδο των </w:t>
      </w:r>
      <w:proofErr w:type="spellStart"/>
      <w:r w:rsidRPr="00403033">
        <w:rPr>
          <w:rFonts w:ascii="Segoe UI" w:eastAsia="Quattrocento Sans" w:hAnsi="Segoe UI" w:cs="Segoe UI"/>
          <w:color w:val="000000"/>
        </w:rPr>
        <w:t>Μονοσυνταξιούχων</w:t>
      </w:r>
      <w:proofErr w:type="spellEnd"/>
      <w:r w:rsidRPr="00403033">
        <w:rPr>
          <w:rFonts w:ascii="Segoe UI" w:eastAsia="Quattrocento Sans" w:hAnsi="Segoe UI" w:cs="Segoe UI"/>
          <w:color w:val="000000"/>
        </w:rPr>
        <w:t xml:space="preserve"> ελάμβαναν, για το χρόνο ασφάλισης στον κλάδο, προσαύξηση στο ποσό της σύνταξής τους ίση με το 50% του ποσού της κύριας σύνταξης, εφόσον ο χρόνος ασφάλισης στον κλάδο κύριας σύνταξης του πρώην ΕΤΑΑ-ΤΣΑΥ ταυτιζόταν με το χρόνο ασφάλισης στον κλάδο των </w:t>
      </w:r>
      <w:proofErr w:type="spellStart"/>
      <w:r w:rsidRPr="00403033">
        <w:rPr>
          <w:rFonts w:ascii="Segoe UI" w:eastAsia="Quattrocento Sans" w:hAnsi="Segoe UI" w:cs="Segoe UI"/>
          <w:color w:val="000000"/>
        </w:rPr>
        <w:t>Μονοσυνταξιούχων</w:t>
      </w:r>
      <w:proofErr w:type="spellEnd"/>
      <w:r w:rsidRPr="00403033">
        <w:rPr>
          <w:rFonts w:ascii="Segoe UI" w:eastAsia="Quattrocento Sans" w:hAnsi="Segoe UI" w:cs="Segoe UI"/>
          <w:color w:val="000000"/>
        </w:rPr>
        <w:t>, ενώ εάν υπήρχαν οφειλές από ασφαλιστικές εισφορές στον Κλάδο, δεν καταβαλλόταν συνταξιοδοτική παροχή από τον Κλάδο αυτό.</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Κατόπιν αυτού, κρίθηκε αναγκαίο να προβλεφθεί η δυνατότητα και ο τρόπος χορήγησης συνταξιοδοτικής παροχής από τον κλάδο των </w:t>
      </w:r>
      <w:proofErr w:type="spellStart"/>
      <w:r w:rsidRPr="00403033">
        <w:rPr>
          <w:rFonts w:ascii="Segoe UI" w:eastAsia="Quattrocento Sans" w:hAnsi="Segoe UI" w:cs="Segoe UI"/>
          <w:color w:val="000000"/>
        </w:rPr>
        <w:t>Μονοσυνταξιούχων</w:t>
      </w:r>
      <w:proofErr w:type="spellEnd"/>
      <w:r w:rsidRPr="00403033">
        <w:rPr>
          <w:rFonts w:ascii="Segoe UI" w:eastAsia="Quattrocento Sans" w:hAnsi="Segoe UI" w:cs="Segoe UI"/>
          <w:color w:val="000000"/>
        </w:rPr>
        <w:t xml:space="preserve"> αφενός στις περιπτώσεις ασφαλισμένων που ο χρόνος ασφάλισης στον κλάδο κύριας σύνταξης του πρώην ΕΤΑΑ-ΤΣΑΥ δεν ταυτίζεται με το χρόνο ασφάλισης στον κλάδο </w:t>
      </w:r>
      <w:proofErr w:type="spellStart"/>
      <w:r w:rsidRPr="00403033">
        <w:rPr>
          <w:rFonts w:ascii="Segoe UI" w:eastAsia="Quattrocento Sans" w:hAnsi="Segoe UI" w:cs="Segoe UI"/>
          <w:color w:val="000000"/>
        </w:rPr>
        <w:t>Μονοσυνταξιούχων</w:t>
      </w:r>
      <w:proofErr w:type="spellEnd"/>
      <w:r w:rsidRPr="00403033">
        <w:rPr>
          <w:rFonts w:ascii="Segoe UI" w:eastAsia="Quattrocento Sans" w:hAnsi="Segoe UI" w:cs="Segoe UI"/>
          <w:color w:val="000000"/>
        </w:rPr>
        <w:t xml:space="preserve"> του Ταμείου και αφετέρου στις περιπτώσεις συνταξιούχων που κατά τη συνταξιοδότησή τους δεν έλαβαν συνταξιοδοτική παροχή από τον Κλάδο των </w:t>
      </w:r>
      <w:proofErr w:type="spellStart"/>
      <w:r w:rsidRPr="00403033">
        <w:rPr>
          <w:rFonts w:ascii="Segoe UI" w:eastAsia="Quattrocento Sans" w:hAnsi="Segoe UI" w:cs="Segoe UI"/>
          <w:color w:val="000000"/>
        </w:rPr>
        <w:t>Μονοσυνταξιούχων</w:t>
      </w:r>
      <w:proofErr w:type="spellEnd"/>
      <w:r w:rsidRPr="00403033">
        <w:rPr>
          <w:rFonts w:ascii="Segoe UI" w:eastAsia="Quattrocento Sans" w:hAnsi="Segoe UI" w:cs="Segoe UI"/>
          <w:color w:val="000000"/>
        </w:rPr>
        <w:t xml:space="preserve"> λόγω οφειλών από ασφαλιστικές εισφορές στον Κλάδο.</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Έτσι, με την παρούσα διάταξη προτείνεται στις περιπτώσεις συνταξιοδότησης ασφαλισμένων του ΕΦΚΑ- πρώην ΕΤΑΑ-ΤΣΑΥ  που ως προς τον υπολογισμό της σύνταξής τους έχουν εφαρμογή οι προγενέστερες του ν. 4387/2016 διατάξεις, όταν ο χρόνος ασφάλισης στον κλάδο κύριας σύνταξης του πρώην ΕΤΑΑ-ΤΣΑΥ δεν ταυτίζεται με το χρόνο ασφάλισης στον κλάδο </w:t>
      </w:r>
      <w:proofErr w:type="spellStart"/>
      <w:r w:rsidRPr="00403033">
        <w:rPr>
          <w:rFonts w:ascii="Segoe UI" w:eastAsia="Quattrocento Sans" w:hAnsi="Segoe UI" w:cs="Segoe UI"/>
          <w:color w:val="000000"/>
        </w:rPr>
        <w:t>Μονοσυνταξιούχων</w:t>
      </w:r>
      <w:proofErr w:type="spellEnd"/>
      <w:r w:rsidRPr="00403033">
        <w:rPr>
          <w:rFonts w:ascii="Segoe UI" w:eastAsia="Quattrocento Sans" w:hAnsi="Segoe UI" w:cs="Segoe UI"/>
          <w:color w:val="000000"/>
        </w:rPr>
        <w:t xml:space="preserve"> του Ταμείου αυτού, οι συνταξιούχοι να λαμβάνουν ως σύνταξη για τα έτη ασφάλισης στον κλάδο κύριας σύνταξης το προβλεπόμενο από τις καταστατικές διατάξεις του πρώην Ταμείου ποσό και για κάθε έτος ασφάλισης στον κλάδο </w:t>
      </w:r>
      <w:proofErr w:type="spellStart"/>
      <w:r w:rsidRPr="00403033">
        <w:rPr>
          <w:rFonts w:ascii="Segoe UI" w:eastAsia="Quattrocento Sans" w:hAnsi="Segoe UI" w:cs="Segoe UI"/>
          <w:color w:val="000000"/>
        </w:rPr>
        <w:t>Μονοσυνταξιούχων</w:t>
      </w:r>
      <w:proofErr w:type="spellEnd"/>
      <w:r w:rsidRPr="00403033">
        <w:rPr>
          <w:rFonts w:ascii="Segoe UI" w:eastAsia="Quattrocento Sans" w:hAnsi="Segoe UI" w:cs="Segoe UI"/>
          <w:color w:val="000000"/>
        </w:rPr>
        <w:t xml:space="preserve"> επιπλέον ποσό ίσο με το 1/25 του ποσού της προσαύξησης που προβλέπεται από τις καταστατικές διατάξεις του πρώην Ταμείου για 25 έτη ασφάλισης στον κλάδο </w:t>
      </w:r>
      <w:proofErr w:type="spellStart"/>
      <w:r w:rsidRPr="00403033">
        <w:rPr>
          <w:rFonts w:ascii="Segoe UI" w:eastAsia="Quattrocento Sans" w:hAnsi="Segoe UI" w:cs="Segoe UI"/>
          <w:color w:val="000000"/>
        </w:rPr>
        <w:t>Μονοσυνταξιούχων</w:t>
      </w:r>
      <w:proofErr w:type="spellEnd"/>
      <w:r w:rsidRPr="00403033">
        <w:rPr>
          <w:rFonts w:ascii="Segoe UI" w:eastAsia="Quattrocento Sans" w:hAnsi="Segoe UI" w:cs="Segoe UI"/>
          <w:color w:val="000000"/>
        </w:rPr>
        <w:t xml:space="preserve"> .</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Επίσης, προτείνεται στις περιπτώσεις ασφαλισμένων του πρώην ΕΤΑΑ-ΤΣΑΥ που έχουν υποβάλλει αίτηση συνταξιοδότησης μέχρι 12.5.2016, η οποία βρίσκεται σε εκκρεμότητα, και συνταξιούχων μέχρι την ίδια ως άνω ημερομηνία του Ταμείου αυτού, οι οποίοι κατά τη συνταξιοδότησή τους δεν έλαβαν συνταξιοδοτική παροχή από τον Κλάδο των </w:t>
      </w:r>
      <w:proofErr w:type="spellStart"/>
      <w:r w:rsidRPr="00403033">
        <w:rPr>
          <w:rFonts w:ascii="Segoe UI" w:eastAsia="Quattrocento Sans" w:hAnsi="Segoe UI" w:cs="Segoe UI"/>
          <w:color w:val="000000"/>
        </w:rPr>
        <w:t>Μονοσυνταξιούχων</w:t>
      </w:r>
      <w:proofErr w:type="spellEnd"/>
      <w:r w:rsidRPr="00403033">
        <w:rPr>
          <w:rFonts w:ascii="Segoe UI" w:eastAsia="Quattrocento Sans" w:hAnsi="Segoe UI" w:cs="Segoe UI"/>
          <w:color w:val="000000"/>
        </w:rPr>
        <w:t xml:space="preserve"> λόγω οφειλών από ασφαλιστικές εισφορές στον Κλάδο, να λαμβάνουν προσαύξηση σύμφωνα με την προηγούμενη παράγραφο μόνο για τα έτη που έχουν καταβάλει εισφορές στον Κλάδο </w:t>
      </w:r>
      <w:proofErr w:type="spellStart"/>
      <w:r w:rsidRPr="00403033">
        <w:rPr>
          <w:rFonts w:ascii="Segoe UI" w:eastAsia="Quattrocento Sans" w:hAnsi="Segoe UI" w:cs="Segoe UI"/>
          <w:color w:val="000000"/>
        </w:rPr>
        <w:t>Μονοσυνταξιούχων</w:t>
      </w:r>
      <w:proofErr w:type="spellEnd"/>
      <w:r w:rsidRPr="00403033">
        <w:rPr>
          <w:rFonts w:ascii="Segoe UI" w:eastAsia="Quattrocento Sans" w:hAnsi="Segoe UI" w:cs="Segoe UI"/>
          <w:color w:val="000000"/>
        </w:rPr>
        <w:t>.</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601346" w:rsidRPr="00403033">
        <w:rPr>
          <w:rFonts w:ascii="Segoe UI" w:eastAsia="Quattrocento Sans" w:hAnsi="Segoe UI" w:cs="Segoe UI"/>
          <w:b/>
          <w:color w:val="000000"/>
        </w:rPr>
        <w:t>17</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Αντιμετώπιση </w:t>
      </w:r>
      <w:proofErr w:type="spellStart"/>
      <w:r w:rsidRPr="00403033">
        <w:rPr>
          <w:rFonts w:ascii="Segoe UI" w:eastAsia="Quattrocento Sans" w:hAnsi="Segoe UI" w:cs="Segoe UI"/>
          <w:b/>
          <w:color w:val="000000"/>
        </w:rPr>
        <w:t>αχρεωστήτως</w:t>
      </w:r>
      <w:proofErr w:type="spellEnd"/>
      <w:r w:rsidRPr="00403033">
        <w:rPr>
          <w:rFonts w:ascii="Segoe UI" w:eastAsia="Quattrocento Sans" w:hAnsi="Segoe UI" w:cs="Segoe UI"/>
          <w:b/>
          <w:color w:val="000000"/>
        </w:rPr>
        <w:t xml:space="preserve"> καταβληθεισών παροχών</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Η προτεινόμενη διάταξη αποσκοπεί στην αντιμετώπιση και επίλυση ερμηνευτικών αλλά και πρακτικών ζητημάτων που έχουν ανακύψει κατά την αναζήτηση από τον ΕΦΚΑ, ως </w:t>
      </w:r>
      <w:proofErr w:type="spellStart"/>
      <w:r w:rsidRPr="00403033">
        <w:rPr>
          <w:rFonts w:ascii="Segoe UI" w:eastAsia="Quattrocento Sans" w:hAnsi="Segoe UI" w:cs="Segoe UI"/>
          <w:color w:val="000000"/>
        </w:rPr>
        <w:t>αχρεωστήτως</w:t>
      </w:r>
      <w:proofErr w:type="spellEnd"/>
      <w:r w:rsidRPr="00403033">
        <w:rPr>
          <w:rFonts w:ascii="Segoe UI" w:eastAsia="Quattrocento Sans" w:hAnsi="Segoe UI" w:cs="Segoe UI"/>
          <w:color w:val="000000"/>
        </w:rPr>
        <w:t xml:space="preserve"> καταβληθεισών, παροχών της παρ. 3 του άρθρου 29 του </w:t>
      </w:r>
      <w:proofErr w:type="spellStart"/>
      <w:r w:rsidRPr="00403033">
        <w:rPr>
          <w:rFonts w:ascii="Segoe UI" w:eastAsia="Quattrocento Sans" w:hAnsi="Segoe UI" w:cs="Segoe UI"/>
          <w:color w:val="000000"/>
        </w:rPr>
        <w:t>α.ν</w:t>
      </w:r>
      <w:proofErr w:type="spellEnd"/>
      <w:r w:rsidRPr="00403033">
        <w:rPr>
          <w:rFonts w:ascii="Segoe UI" w:eastAsia="Quattrocento Sans" w:hAnsi="Segoe UI" w:cs="Segoe UI"/>
          <w:color w:val="000000"/>
        </w:rPr>
        <w:t xml:space="preserve">. 1846/1951 (Α΄ 179), οι οποίες </w:t>
      </w:r>
      <w:proofErr w:type="spellStart"/>
      <w:r w:rsidRPr="00403033">
        <w:rPr>
          <w:rFonts w:ascii="Segoe UI" w:eastAsia="Quattrocento Sans" w:hAnsi="Segoe UI" w:cs="Segoe UI"/>
          <w:color w:val="000000"/>
        </w:rPr>
        <w:t>χροηγήθηκαν</w:t>
      </w:r>
      <w:proofErr w:type="spellEnd"/>
      <w:r w:rsidRPr="00403033">
        <w:rPr>
          <w:rFonts w:ascii="Segoe UI" w:eastAsia="Quattrocento Sans" w:hAnsi="Segoe UI" w:cs="Segoe UI"/>
          <w:color w:val="000000"/>
        </w:rPr>
        <w:t xml:space="preserve"> κατόπιν θετικής </w:t>
      </w:r>
      <w:r w:rsidRPr="00403033">
        <w:rPr>
          <w:rFonts w:ascii="Segoe UI" w:eastAsia="Quattrocento Sans" w:hAnsi="Segoe UI" w:cs="Segoe UI"/>
          <w:color w:val="000000"/>
        </w:rPr>
        <w:lastRenderedPageBreak/>
        <w:t xml:space="preserve">απόφασης Τοπικής Διοικητικής Επιτροπής του τ. ΙΚΑ – ΕΤΑΜ. Για λόγους ισότιμης μεταχείρισης όλων των σχετικών περιπτώσεων, για τις οποίες άλλωστε συντρέχουν οι ίδιες συνθήκες που οδήγησαν στην αρχική χορήγησή τους και στην τελική αναζήτησή τους ως </w:t>
      </w:r>
      <w:proofErr w:type="spellStart"/>
      <w:r w:rsidRPr="00403033">
        <w:rPr>
          <w:rFonts w:ascii="Segoe UI" w:eastAsia="Quattrocento Sans" w:hAnsi="Segoe UI" w:cs="Segoe UI"/>
          <w:color w:val="000000"/>
        </w:rPr>
        <w:t>αχρεωστήτως</w:t>
      </w:r>
      <w:proofErr w:type="spellEnd"/>
      <w:r w:rsidRPr="00403033">
        <w:rPr>
          <w:rFonts w:ascii="Segoe UI" w:eastAsia="Quattrocento Sans" w:hAnsi="Segoe UI" w:cs="Segoe UI"/>
          <w:color w:val="000000"/>
        </w:rPr>
        <w:t xml:space="preserve"> καταβληθεισών, προτείνεται η ενιαία εφαρμογή, σε όλες τις περιπτώσεις, της οικείας διαδικασίας που προβλέπεται στο άρθρο 103 του ν. 4387/2016 (Α΄ 85). </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Περαιτέρω, δεδομένου ότι οι σχετικές παροχές χορηγήθηκαν κατόπιν θετικής απόφασης της Τοπικής Διοικητικής Επιτροπής του τ. ΙΚΑ-ΕΤΑΜ, χορηγήθηκαν άνευ υπαιτιότητας του </w:t>
      </w:r>
      <w:proofErr w:type="spellStart"/>
      <w:r w:rsidRPr="00403033">
        <w:rPr>
          <w:rFonts w:ascii="Segoe UI" w:eastAsia="Quattrocento Sans" w:hAnsi="Segoe UI" w:cs="Segoe UI"/>
          <w:color w:val="000000"/>
        </w:rPr>
        <w:t>λαβόντος</w:t>
      </w:r>
      <w:proofErr w:type="spellEnd"/>
      <w:r w:rsidRPr="00403033">
        <w:rPr>
          <w:rFonts w:ascii="Segoe UI" w:eastAsia="Quattrocento Sans" w:hAnsi="Segoe UI" w:cs="Segoe UI"/>
          <w:color w:val="000000"/>
        </w:rPr>
        <w:t xml:space="preserve"> και επιστρέφονται άτοκα. </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601346" w:rsidRPr="00403033">
        <w:rPr>
          <w:rFonts w:ascii="Segoe UI" w:eastAsia="Quattrocento Sans" w:hAnsi="Segoe UI" w:cs="Segoe UI"/>
          <w:b/>
          <w:color w:val="000000"/>
        </w:rPr>
        <w:t>18</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Παρακράτηση και συμψηφισμός με οφειλές προς ΦΚΑ που έχουν υπαχθεί σε ρύθμιση</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Σύμφωνα με την παρ. 1 του άρθρου 72 του ν. 2084/1992 (Α΄ 165), οι απαιτήσεις των Φορέων Κοινωνικής Ασφάλισης (ΦΚΑ) από ληξιπρόθεσμες εισφορές, πρόσθετα τέλη και επιβαρύνσεις, εισπράττονται κατά τις διατάξεις του Κώδικα Εισπράξεως Δημοσίων Εσόδων (ΚΕΔΕ). Κατά τη δε διάταξη του άρθρου 83 του ΚΕΔΕ, σε περίπτωση χρηματικής απαίτησης του οφειλέτη κατά του ΦΚΑ, ο Φορέας παρακρατεί και συμψηφίζει το ποσό που αντιστοιχεί στην απαίτηση του οφειλέτη έναντι του Φορέα με τις ληξιπρόθεσμες οφειλές του. </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Ειδικά για την περίπτωση οφειλών που έχουν υπαχθεί σε ρύθμιση, εφαρμόζεται η παρ. 2 του άρθρου 18 του ν. 4331/2015 (Α΄ 69), σύμφωνα με την οποία οι ΦΚΑ προβαίνουν σε συμψηφισμό των χρηματικών απαιτήσεων του οφειλέτη έναντι του φορέα, μέχρι του ύψους των οφειλών του, κατ’ ανάλογη εφαρμογή του άρθρου 83 του ΚΕΔΕ, τα δε παρακρατούμενα ποσά συμψηφίζονται με τις τελευταίες δόσεις της ρύθμισης. </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προτεινόμενη ρύθμιση, ορίζεται ότι, στις περιπτώσεις οφειλών που έχουν υπαχθεί σε ρύθμιση, οι ΦΚΑ παρακρατούν πλέον ποσοστό της απαίτησης του οφειλέτη, το οποίο συμψηφίζουν με τις οφειλές, ενώ διατηρείται η πρόβλεψη ότι τα παρακρατούμενα ποσά συμψηφίζονται με τις τελευταίες δόσεις της ρύθμισης. Με τον τρόπο αυτό, εξασφαλίζεται μια εύλογη ισορροπία μεταξύ του δημοσίου συμφέροντος και των συμφερόντων των προσώπων με οφειλές που έχουν υπαχθεί σε ρύθμιση, οι όροι της οποίας τηρούνται κανονικά, τα οποία έχουν χρηματική απαίτηση κατά των ΦΚΑ. Τα ποσοστά της παρακράτησης θα οριστούν με απόφαση του Υπουργού Εργασίας, Κοινωνικής Ασφάλισης και Κοινωνικής Αλληλεγγύης, με κριτήρια που θα εξασφαλίζουν την εύλογη αυτή ισορροπία. </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Παρεμφερής εύλογη ισορροπία προβλέπεται και εφαρμόζεται ήδη σε περιπτώσεις χορήγησης αποδεικτικού φορολογικής ενημερότητας για την είσπραξη χρημάτων από το Δημόσιο, σύμφωνα με τις διατάξεις της παρ. 4 του άρθρου 12 του ν. 4174/2013 (Α΄ 170) και της κατ’ εξουσιοδότηση εκδοθείσας ΠΟΛ 1274/2013 (Β΄ 3398), όπως τροποποιήθηκε και ισχύει.  </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601346" w:rsidRPr="00403033">
        <w:rPr>
          <w:rFonts w:ascii="Segoe UI" w:eastAsia="Quattrocento Sans" w:hAnsi="Segoe UI" w:cs="Segoe UI"/>
          <w:b/>
          <w:color w:val="000000"/>
        </w:rPr>
        <w:t>19</w:t>
      </w:r>
    </w:p>
    <w:p w:rsidR="00FF4EAC" w:rsidRPr="00403033" w:rsidRDefault="00FF4EAC" w:rsidP="00403033">
      <w:pPr>
        <w:pBdr>
          <w:top w:val="nil"/>
          <w:left w:val="nil"/>
          <w:bottom w:val="nil"/>
          <w:right w:val="nil"/>
          <w:between w:val="nil"/>
        </w:pBdr>
        <w:tabs>
          <w:tab w:val="left" w:pos="0"/>
        </w:tabs>
        <w:spacing w:after="120" w:line="312" w:lineRule="auto"/>
        <w:ind w:left="0" w:hanging="2"/>
        <w:jc w:val="center"/>
        <w:rPr>
          <w:rFonts w:ascii="Segoe UI" w:eastAsia="Quattrocento Sans" w:hAnsi="Segoe UI" w:cs="Segoe UI"/>
          <w:sz w:val="20"/>
          <w:szCs w:val="20"/>
        </w:rPr>
      </w:pPr>
      <w:r w:rsidRPr="00403033">
        <w:rPr>
          <w:rFonts w:ascii="Segoe UI" w:eastAsia="Quattrocento Sans" w:hAnsi="Segoe UI" w:cs="Segoe UI"/>
          <w:b/>
          <w:sz w:val="20"/>
          <w:szCs w:val="20"/>
        </w:rPr>
        <w:t xml:space="preserve">Τροποποίηση της παρ. 2 της </w:t>
      </w:r>
      <w:proofErr w:type="spellStart"/>
      <w:r w:rsidRPr="00403033">
        <w:rPr>
          <w:rFonts w:ascii="Segoe UI" w:eastAsia="Quattrocento Sans" w:hAnsi="Segoe UI" w:cs="Segoe UI"/>
          <w:b/>
          <w:sz w:val="20"/>
          <w:szCs w:val="20"/>
        </w:rPr>
        <w:t>υποπαρ</w:t>
      </w:r>
      <w:proofErr w:type="spellEnd"/>
      <w:r w:rsidRPr="00403033">
        <w:rPr>
          <w:rFonts w:ascii="Segoe UI" w:eastAsia="Quattrocento Sans" w:hAnsi="Segoe UI" w:cs="Segoe UI"/>
          <w:b/>
          <w:sz w:val="20"/>
          <w:szCs w:val="20"/>
        </w:rPr>
        <w:t>. ΙΑ.1 της παρ. ΙΑ του άρθρου πρώτου του ν. 4152/2013</w:t>
      </w:r>
    </w:p>
    <w:p w:rsidR="00FF4EAC" w:rsidRPr="00403033" w:rsidRDefault="00FF4EAC" w:rsidP="00403033">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rPr>
      </w:pPr>
      <w:r w:rsidRPr="00403033">
        <w:rPr>
          <w:rFonts w:ascii="Segoe UI" w:eastAsia="Quattrocento Sans" w:hAnsi="Segoe UI" w:cs="Segoe UI"/>
          <w:color w:val="000000"/>
        </w:rPr>
        <w:t xml:space="preserve">Με την </w:t>
      </w:r>
      <w:proofErr w:type="spellStart"/>
      <w:r w:rsidRPr="00403033">
        <w:rPr>
          <w:rFonts w:ascii="Segoe UI" w:eastAsia="Quattrocento Sans" w:hAnsi="Segoe UI" w:cs="Segoe UI"/>
          <w:color w:val="000000"/>
        </w:rPr>
        <w:t>περ</w:t>
      </w:r>
      <w:proofErr w:type="spellEnd"/>
      <w:r w:rsidRPr="00403033">
        <w:rPr>
          <w:rFonts w:ascii="Segoe UI" w:eastAsia="Quattrocento Sans" w:hAnsi="Segoe UI" w:cs="Segoe UI"/>
          <w:color w:val="000000"/>
        </w:rPr>
        <w:t xml:space="preserve">. 1 της </w:t>
      </w:r>
      <w:proofErr w:type="spellStart"/>
      <w:r w:rsidRPr="00403033">
        <w:rPr>
          <w:rFonts w:ascii="Segoe UI" w:eastAsia="Quattrocento Sans" w:hAnsi="Segoe UI" w:cs="Segoe UI"/>
          <w:color w:val="000000"/>
        </w:rPr>
        <w:t>υποπαρ</w:t>
      </w:r>
      <w:proofErr w:type="spellEnd"/>
      <w:r w:rsidRPr="00403033">
        <w:rPr>
          <w:rFonts w:ascii="Segoe UI" w:eastAsia="Quattrocento Sans" w:hAnsi="Segoe UI" w:cs="Segoe UI"/>
          <w:color w:val="000000"/>
        </w:rPr>
        <w:t xml:space="preserve">. Ε1 του άρθρου 2 του ν. 4336/2015 (Α΄ 94) τροποποιήθηκε η </w:t>
      </w:r>
      <w:proofErr w:type="spellStart"/>
      <w:r w:rsidRPr="00403033">
        <w:rPr>
          <w:rFonts w:ascii="Segoe UI" w:eastAsia="Quattrocento Sans" w:hAnsi="Segoe UI" w:cs="Segoe UI"/>
          <w:color w:val="000000"/>
        </w:rPr>
        <w:t>υποπαρ</w:t>
      </w:r>
      <w:proofErr w:type="spellEnd"/>
      <w:r w:rsidRPr="00403033">
        <w:rPr>
          <w:rFonts w:ascii="Segoe UI" w:eastAsia="Quattrocento Sans" w:hAnsi="Segoe UI" w:cs="Segoe UI"/>
          <w:color w:val="000000"/>
        </w:rPr>
        <w:t xml:space="preserve">. ΙΑ.1 του ν. 4152/2013 (Α΄ 107) που προβλέπει την πάγια ρύθμιση των οφειλομένων εισφορών στους φορείς κοινωνικής ασφάλισης. Ο ν. 4336/2015, λαμβάνοντας υπόψη το εν γένει οικονομικό περιβάλλον για τους οφειλέτες που επρόκειτο να ενταχθούν στην πάγια ρύθμιση,   καθώς αυτή αποτελούσε τότε το μόνο σχήμα ρύθμισης ληξιπροθέσμων οφειλών και προκειμένου να διευκολύνει την υπαγωγή τους σε αυτό προέβλεψε διετή αναστολή </w:t>
      </w:r>
      <w:r w:rsidRPr="00403033">
        <w:rPr>
          <w:rFonts w:ascii="Segoe UI" w:eastAsia="Quattrocento Sans" w:hAnsi="Segoe UI" w:cs="Segoe UI"/>
          <w:color w:val="000000"/>
        </w:rPr>
        <w:lastRenderedPageBreak/>
        <w:t xml:space="preserve">για την παροχή εγγυήσεων, διασφαλίσεων ή εμπράγματων βαρών. Με την προτεινόμενη διάταξη καταργούνται οι </w:t>
      </w:r>
      <w:proofErr w:type="spellStart"/>
      <w:r w:rsidRPr="00403033">
        <w:rPr>
          <w:rFonts w:ascii="Segoe UI" w:eastAsia="Quattrocento Sans" w:hAnsi="Segoe UI" w:cs="Segoe UI"/>
          <w:color w:val="000000"/>
        </w:rPr>
        <w:t>υποπερ</w:t>
      </w:r>
      <w:proofErr w:type="spellEnd"/>
      <w:r w:rsidRPr="00403033">
        <w:rPr>
          <w:rFonts w:ascii="Segoe UI" w:eastAsia="Quattrocento Sans" w:hAnsi="Segoe UI" w:cs="Segoe UI"/>
          <w:color w:val="000000"/>
        </w:rPr>
        <w:t xml:space="preserve">. </w:t>
      </w:r>
      <w:proofErr w:type="spellStart"/>
      <w:r w:rsidRPr="00403033">
        <w:rPr>
          <w:rFonts w:ascii="Segoe UI" w:eastAsia="Quattrocento Sans" w:hAnsi="Segoe UI" w:cs="Segoe UI"/>
          <w:color w:val="000000"/>
        </w:rPr>
        <w:t>ββ΄</w:t>
      </w:r>
      <w:proofErr w:type="spellEnd"/>
      <w:r w:rsidRPr="00403033">
        <w:rPr>
          <w:rFonts w:ascii="Segoe UI" w:eastAsia="Quattrocento Sans" w:hAnsi="Segoe UI" w:cs="Segoe UI"/>
          <w:color w:val="000000"/>
        </w:rPr>
        <w:t xml:space="preserve"> και </w:t>
      </w:r>
      <w:proofErr w:type="spellStart"/>
      <w:r w:rsidRPr="00403033">
        <w:rPr>
          <w:rFonts w:ascii="Segoe UI" w:eastAsia="Quattrocento Sans" w:hAnsi="Segoe UI" w:cs="Segoe UI"/>
          <w:color w:val="000000"/>
        </w:rPr>
        <w:t>γγ΄</w:t>
      </w:r>
      <w:proofErr w:type="spellEnd"/>
      <w:r w:rsidRPr="00403033">
        <w:rPr>
          <w:rFonts w:ascii="Segoe UI" w:eastAsia="Quattrocento Sans" w:hAnsi="Segoe UI" w:cs="Segoe UI"/>
          <w:color w:val="000000"/>
        </w:rPr>
        <w:t xml:space="preserve"> της παρ. 2 της </w:t>
      </w:r>
      <w:proofErr w:type="spellStart"/>
      <w:r w:rsidRPr="00403033">
        <w:rPr>
          <w:rFonts w:ascii="Segoe UI" w:eastAsia="Quattrocento Sans" w:hAnsi="Segoe UI" w:cs="Segoe UI"/>
          <w:color w:val="000000"/>
        </w:rPr>
        <w:t>υποπαρ</w:t>
      </w:r>
      <w:proofErr w:type="spellEnd"/>
      <w:r w:rsidRPr="00403033">
        <w:rPr>
          <w:rFonts w:ascii="Segoe UI" w:eastAsia="Quattrocento Sans" w:hAnsi="Segoe UI" w:cs="Segoe UI"/>
          <w:color w:val="000000"/>
        </w:rPr>
        <w:t>. ΙΑ.1 παρ. ΙΑ του άρθρου πρώτου του ν. 4152/2013, λόγω της δυσχέρειας εφαρμογής τους στην πράξη. Η θέσπιση της προτεινόμενης διάταξης κρίνεται απαραίτητη προκειμένου να αρθούν τα εμπόδια υπαγωγής στην πάγια ρύθμιση και να διευκολυνθούν οι οφειλέτες να εξοφλήσουν ή να τακτοποιήσουν με νόμιμο τρόπο τις οφειλές τους προς τον ΕΦΚΑ. Ταυτόχρονα, για λόγους ασφάλειας δικαίου και προστασίας των ασφαλισμένων που έχουν ήδη ενταχθεί σε καθεστώς ρύθμισης, προβλέπεται ότι οι ρυθμίσεις που έχουν γίνει έως την έναρξη ισχύος του νόμου δεν θίγονται.</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2</w:t>
      </w:r>
      <w:r w:rsidR="00FF4EAC" w:rsidRPr="00403033">
        <w:rPr>
          <w:rFonts w:ascii="Segoe UI" w:eastAsia="Quattrocento Sans" w:hAnsi="Segoe UI" w:cs="Segoe UI"/>
          <w:b/>
          <w:color w:val="000000"/>
        </w:rPr>
        <w:t>0</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Τροποποίηση του άρθρου 22 του ν.</w:t>
      </w:r>
      <w:r w:rsidR="005F6F24" w:rsidRPr="00403033">
        <w:rPr>
          <w:rFonts w:ascii="Segoe UI" w:eastAsia="Quattrocento Sans" w:hAnsi="Segoe UI" w:cs="Segoe UI"/>
          <w:b/>
          <w:color w:val="000000"/>
        </w:rPr>
        <w:t xml:space="preserve"> </w:t>
      </w:r>
      <w:r w:rsidRPr="00403033">
        <w:rPr>
          <w:rFonts w:ascii="Segoe UI" w:eastAsia="Quattrocento Sans" w:hAnsi="Segoe UI" w:cs="Segoe UI"/>
          <w:b/>
          <w:color w:val="000000"/>
        </w:rPr>
        <w:t>4529/2018</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παρ 2 του άρθρου 22 του ν. 4529/2018 </w:t>
      </w:r>
      <w:r w:rsidR="005F6F24" w:rsidRPr="00403033">
        <w:rPr>
          <w:rFonts w:ascii="Segoe UI" w:eastAsia="Quattrocento Sans" w:hAnsi="Segoe UI" w:cs="Segoe UI"/>
          <w:color w:val="000000"/>
        </w:rPr>
        <w:t xml:space="preserve">(Α΄ 56) </w:t>
      </w:r>
      <w:r w:rsidRPr="00403033">
        <w:rPr>
          <w:rFonts w:ascii="Segoe UI" w:eastAsia="Quattrocento Sans" w:hAnsi="Segoe UI" w:cs="Segoe UI"/>
          <w:color w:val="000000"/>
        </w:rPr>
        <w:t xml:space="preserve">προσδιορίσθηκαν τα πρόσωπα που θεωρούνται μέλη οικογένειας των άμεσα ασφαλισμένων, των συνταξιούχων λόγω αναπηρίας ή γήρατος και των δικαιούχων </w:t>
      </w:r>
      <w:proofErr w:type="spellStart"/>
      <w:r w:rsidRPr="00403033">
        <w:rPr>
          <w:rFonts w:ascii="Segoe UI" w:eastAsia="Quattrocento Sans" w:hAnsi="Segoe UI" w:cs="Segoe UI"/>
          <w:color w:val="000000"/>
        </w:rPr>
        <w:t>εξωιδρυματικού</w:t>
      </w:r>
      <w:proofErr w:type="spellEnd"/>
      <w:r w:rsidRPr="00403033">
        <w:rPr>
          <w:rFonts w:ascii="Segoe UI" w:eastAsia="Quattrocento Sans" w:hAnsi="Segoe UI" w:cs="Segoe UI"/>
          <w:color w:val="000000"/>
        </w:rPr>
        <w:t xml:space="preserve"> επιδόματος, τα οποία υπάγονται για παροχές υγειονομικής περίθαλψης στον ΕΦΚΑ. </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προτεινόμενη προσθήκη στο πρώτο εδάφιο της παρ. 2 και στο πρώτο εδάφιο της </w:t>
      </w:r>
      <w:proofErr w:type="spellStart"/>
      <w:r w:rsidRPr="00403033">
        <w:rPr>
          <w:rFonts w:ascii="Segoe UI" w:eastAsia="Quattrocento Sans" w:hAnsi="Segoe UI" w:cs="Segoe UI"/>
          <w:color w:val="000000"/>
        </w:rPr>
        <w:t>περ</w:t>
      </w:r>
      <w:proofErr w:type="spellEnd"/>
      <w:r w:rsidRPr="00403033">
        <w:rPr>
          <w:rFonts w:ascii="Segoe UI" w:eastAsia="Quattrocento Sans" w:hAnsi="Segoe UI" w:cs="Segoe UI"/>
          <w:color w:val="000000"/>
        </w:rPr>
        <w:t xml:space="preserve">. </w:t>
      </w:r>
      <w:proofErr w:type="spellStart"/>
      <w:r w:rsidRPr="00403033">
        <w:rPr>
          <w:rFonts w:ascii="Segoe UI" w:eastAsia="Quattrocento Sans" w:hAnsi="Segoe UI" w:cs="Segoe UI"/>
          <w:color w:val="000000"/>
        </w:rPr>
        <w:t>β΄</w:t>
      </w:r>
      <w:proofErr w:type="spellEnd"/>
      <w:r w:rsidRPr="00403033">
        <w:rPr>
          <w:rFonts w:ascii="Segoe UI" w:eastAsia="Quattrocento Sans" w:hAnsi="Segoe UI" w:cs="Segoe UI"/>
          <w:color w:val="000000"/>
        </w:rPr>
        <w:t xml:space="preserve"> της παρ. 2 του άρθρου 22 του ν.</w:t>
      </w:r>
      <w:r w:rsidR="005F6F24" w:rsidRPr="00403033">
        <w:rPr>
          <w:rFonts w:ascii="Segoe UI" w:eastAsia="Quattrocento Sans" w:hAnsi="Segoe UI" w:cs="Segoe UI"/>
          <w:color w:val="000000"/>
        </w:rPr>
        <w:t xml:space="preserve"> </w:t>
      </w:r>
      <w:r w:rsidRPr="00403033">
        <w:rPr>
          <w:rFonts w:ascii="Segoe UI" w:eastAsia="Quattrocento Sans" w:hAnsi="Segoe UI" w:cs="Segoe UI"/>
          <w:color w:val="000000"/>
        </w:rPr>
        <w:t xml:space="preserve">4529/2018 ως μέλη οικογένειας, εκτός του συνταξιούχου λόγω αναπηρίας ή γήρατος και των δικαιούχων </w:t>
      </w:r>
      <w:proofErr w:type="spellStart"/>
      <w:r w:rsidRPr="00403033">
        <w:rPr>
          <w:rFonts w:ascii="Segoe UI" w:eastAsia="Quattrocento Sans" w:hAnsi="Segoe UI" w:cs="Segoe UI"/>
          <w:color w:val="000000"/>
        </w:rPr>
        <w:t>εξωιδρυματικού</w:t>
      </w:r>
      <w:proofErr w:type="spellEnd"/>
      <w:r w:rsidRPr="00403033">
        <w:rPr>
          <w:rFonts w:ascii="Segoe UI" w:eastAsia="Quattrocento Sans" w:hAnsi="Segoe UI" w:cs="Segoe UI"/>
          <w:color w:val="000000"/>
        </w:rPr>
        <w:t xml:space="preserve"> επιδόματος που υπάγονται για παροχές υγειονομικής περίθαλψης στον ΕΦΚΑ, θα θεωρούνται πλέον και τα μέλη οικογένειας συνταξιούχου λόγω θανάτου.</w:t>
      </w:r>
    </w:p>
    <w:p w:rsidR="001E1885" w:rsidRPr="00403033" w:rsidRDefault="005F6F2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Ειδικότερα,</w:t>
      </w:r>
      <w:r w:rsidR="00306CD0" w:rsidRPr="00403033">
        <w:rPr>
          <w:rFonts w:ascii="Segoe UI" w:eastAsia="Quattrocento Sans" w:hAnsi="Segoe UI" w:cs="Segoe UI"/>
          <w:color w:val="000000"/>
        </w:rPr>
        <w:t xml:space="preserve"> δεδομένου ότι τα άγαμα τέκνα του θανόντος (και μέχρι το 18</w:t>
      </w:r>
      <w:r w:rsidRPr="00403033">
        <w:rPr>
          <w:rFonts w:ascii="Segoe UI" w:eastAsia="Quattrocento Sans" w:hAnsi="Segoe UI" w:cs="Segoe UI"/>
          <w:color w:val="000000"/>
        </w:rPr>
        <w:t>ο</w:t>
      </w:r>
      <w:r w:rsidR="00306CD0" w:rsidRPr="00403033">
        <w:rPr>
          <w:rFonts w:ascii="Segoe UI" w:eastAsia="Quattrocento Sans" w:hAnsi="Segoe UI" w:cs="Segoe UI"/>
          <w:color w:val="000000"/>
        </w:rPr>
        <w:t xml:space="preserve"> έτος της ηλικίας τους  ή το 24</w:t>
      </w:r>
      <w:r w:rsidRPr="00403033">
        <w:rPr>
          <w:rFonts w:ascii="Segoe UI" w:eastAsia="Quattrocento Sans" w:hAnsi="Segoe UI" w:cs="Segoe UI"/>
          <w:color w:val="000000"/>
        </w:rPr>
        <w:t>ο</w:t>
      </w:r>
      <w:r w:rsidR="00306CD0" w:rsidRPr="00403033">
        <w:rPr>
          <w:rFonts w:ascii="Segoe UI" w:eastAsia="Quattrocento Sans" w:hAnsi="Segoe UI" w:cs="Segoe UI"/>
          <w:color w:val="000000"/>
        </w:rPr>
        <w:t xml:space="preserve"> εφόσον σπουδάζουν) είναι (συν)δικαιούχοι της σύνταξης λόγω θανάτου και , επομένως, καλύπτονται για υγειονομική περίθαλψη ως συνταξιούχοι, με την προτεινόμενη προσθήκη υπάγονται στον ΕΦΚΑ για υγειονομική περίθαλψη από τον ΕΟΠΥΥ μεμονωμένες περιπτώσεις προσώπων, όπως τα ανάπηρα τέκνα που ο γονέας (πατέρας ή μητέρα) είναι συνταξιούχος λόγω θανάτου και τα ίδια δεν λαμβάνουν σύνταξη αλλά </w:t>
      </w:r>
      <w:proofErr w:type="spellStart"/>
      <w:r w:rsidR="00306CD0" w:rsidRPr="00403033">
        <w:rPr>
          <w:rFonts w:ascii="Segoe UI" w:eastAsia="Quattrocento Sans" w:hAnsi="Segoe UI" w:cs="Segoe UI"/>
          <w:color w:val="000000"/>
        </w:rPr>
        <w:t>προνοιακό</w:t>
      </w:r>
      <w:proofErr w:type="spellEnd"/>
      <w:r w:rsidR="00306CD0" w:rsidRPr="00403033">
        <w:rPr>
          <w:rFonts w:ascii="Segoe UI" w:eastAsia="Quattrocento Sans" w:hAnsi="Segoe UI" w:cs="Segoe UI"/>
          <w:color w:val="000000"/>
        </w:rPr>
        <w:t xml:space="preserve"> επίδομα ,με αποτέλεσμα να μην υπάγονται στον ΕΦΚΑ για υγειονομική περίθαλψη από τον ΕΟΠΠΥ αλλά έχουν περίθαλψη μέσω του ΕΟΠΠΥ από τις δημόσιες δομές υγείας ως ανασφάλιστοι. </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2</w:t>
      </w:r>
      <w:r w:rsidR="00FF4EAC" w:rsidRPr="00403033">
        <w:rPr>
          <w:rFonts w:ascii="Segoe UI" w:eastAsia="Quattrocento Sans" w:hAnsi="Segoe UI" w:cs="Segoe UI"/>
          <w:b/>
          <w:color w:val="000000"/>
        </w:rPr>
        <w:t>1</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Νομοτεχνική βελτίωση για τίτλους κτήσης</w:t>
      </w:r>
    </w:p>
    <w:p w:rsidR="001E1885" w:rsidRPr="00403033" w:rsidRDefault="005F6F2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Εν</w:t>
      </w:r>
      <w:r w:rsidR="00306CD0" w:rsidRPr="00403033">
        <w:rPr>
          <w:rFonts w:ascii="Segoe UI" w:eastAsia="Quattrocento Sans" w:hAnsi="Segoe UI" w:cs="Segoe UI"/>
          <w:color w:val="000000"/>
        </w:rPr>
        <w:t xml:space="preserve">όψει της αντικατάστασης της διάταξης του άρθρου 39 του ν. 4387/2016, η διάταξη της παρ. 1  του άρθρου </w:t>
      </w:r>
      <w:r w:rsidR="00306CD0" w:rsidRPr="00403033">
        <w:rPr>
          <w:rFonts w:ascii="Segoe UI" w:eastAsia="Quattrocento Sans" w:hAnsi="Segoe UI" w:cs="Segoe UI"/>
          <w:color w:val="222222"/>
          <w:highlight w:val="white"/>
        </w:rPr>
        <w:t xml:space="preserve">55 του ν. 4509/2017 </w:t>
      </w:r>
      <w:r w:rsidRPr="00403033">
        <w:rPr>
          <w:rFonts w:ascii="Segoe UI" w:eastAsia="Quattrocento Sans" w:hAnsi="Segoe UI" w:cs="Segoe UI"/>
          <w:color w:val="222222"/>
          <w:highlight w:val="white"/>
        </w:rPr>
        <w:t xml:space="preserve">(Α΄ 201) </w:t>
      </w:r>
      <w:r w:rsidR="00306CD0" w:rsidRPr="00403033">
        <w:rPr>
          <w:rFonts w:ascii="Segoe UI" w:eastAsia="Quattrocento Sans" w:hAnsi="Segoe UI" w:cs="Segoe UI"/>
          <w:color w:val="222222"/>
          <w:highlight w:val="white"/>
        </w:rPr>
        <w:t>περί της καταβολής ασφαλιστικών εισφορών στον ΕΦΚΑ αμειβόμενων με παραστατικά παρεχόμενων υπηρεσιών, η οποία παραπέμπει στο ανωτέρω άρθρο, χρήζει μικρής νομοτεχνικής βελτίωσης.</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tabs>
          <w:tab w:val="left" w:pos="142"/>
        </w:tabs>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2</w:t>
      </w:r>
      <w:r w:rsidR="00FF4EAC" w:rsidRPr="00403033">
        <w:rPr>
          <w:rFonts w:ascii="Segoe UI" w:eastAsia="Quattrocento Sans" w:hAnsi="Segoe UI" w:cs="Segoe UI"/>
          <w:b/>
          <w:color w:val="000000"/>
        </w:rPr>
        <w:t>2</w:t>
      </w:r>
    </w:p>
    <w:p w:rsidR="001A5674" w:rsidRPr="00403033" w:rsidRDefault="001A5674" w:rsidP="00403033">
      <w:pPr>
        <w:pStyle w:val="normal"/>
        <w:pBdr>
          <w:top w:val="nil"/>
          <w:left w:val="nil"/>
          <w:bottom w:val="nil"/>
          <w:right w:val="nil"/>
          <w:between w:val="nil"/>
        </w:pBdr>
        <w:spacing w:after="120" w:line="312" w:lineRule="auto"/>
        <w:jc w:val="center"/>
        <w:rPr>
          <w:rFonts w:ascii="Segoe UI" w:eastAsia="Quattrocento Sans" w:hAnsi="Segoe UI" w:cs="Segoe UI"/>
          <w:b/>
          <w:color w:val="000000"/>
        </w:rPr>
      </w:pPr>
      <w:r w:rsidRPr="00403033">
        <w:rPr>
          <w:rFonts w:ascii="Segoe UI" w:eastAsia="Quattrocento Sans" w:hAnsi="Segoe UI" w:cs="Segoe UI"/>
          <w:b/>
          <w:color w:val="000000"/>
        </w:rPr>
        <w:t xml:space="preserve">Σύνταξη λόγω θανάτου από </w:t>
      </w:r>
      <w:r w:rsidR="00FF4EAC" w:rsidRPr="00403033">
        <w:rPr>
          <w:rFonts w:ascii="Segoe UI" w:eastAsia="Quattrocento Sans" w:hAnsi="Segoe UI" w:cs="Segoe UI"/>
          <w:b/>
          <w:color w:val="000000"/>
        </w:rPr>
        <w:t>φυσικές καταστροφές</w:t>
      </w:r>
    </w:p>
    <w:p w:rsidR="001E1885" w:rsidRPr="00403033" w:rsidRDefault="00A06392"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Σε περιπτώσεις φυσικών καταστροφών κρίνεται απαραίτητη η άμεση ευαισθητοποίηση του Κράτους και η συνδρομή του σε όσους επλήγησαν περισσότερο από αυτές. Στο γενικότερο πλαίσιο </w:t>
      </w:r>
      <w:proofErr w:type="spellStart"/>
      <w:r w:rsidRPr="00403033">
        <w:rPr>
          <w:rFonts w:ascii="Segoe UI" w:eastAsia="Quattrocento Sans" w:hAnsi="Segoe UI" w:cs="Segoe UI"/>
          <w:color w:val="000000"/>
        </w:rPr>
        <w:t>συνεπικούρησης</w:t>
      </w:r>
      <w:proofErr w:type="spellEnd"/>
      <w:r w:rsidRPr="00403033">
        <w:rPr>
          <w:rFonts w:ascii="Segoe UI" w:eastAsia="Quattrocento Sans" w:hAnsi="Segoe UI" w:cs="Segoe UI"/>
          <w:color w:val="000000"/>
        </w:rPr>
        <w:t xml:space="preserve"> και προστασίας των ατόμων αυτών κρίνεται σκόπιμο να δίνεται η σύνταξη του θανόντα ολόκληρη στους δικαιούχους. Σε περίπτωση που η σύνταξη του θανόντα υπολείπεται των κατώτατων ορίων της </w:t>
      </w:r>
      <w:proofErr w:type="spellStart"/>
      <w:r w:rsidRPr="00403033">
        <w:rPr>
          <w:rFonts w:ascii="Segoe UI" w:eastAsia="Quattrocento Sans" w:hAnsi="Segoe UI" w:cs="Segoe UI"/>
          <w:color w:val="000000"/>
        </w:rPr>
        <w:t>περ</w:t>
      </w:r>
      <w:proofErr w:type="spellEnd"/>
      <w:r w:rsidRPr="00403033">
        <w:rPr>
          <w:rFonts w:ascii="Segoe UI" w:eastAsia="Quattrocento Sans" w:hAnsi="Segoe UI" w:cs="Segoe UI"/>
          <w:color w:val="000000"/>
        </w:rPr>
        <w:t xml:space="preserve">. </w:t>
      </w:r>
      <w:proofErr w:type="spellStart"/>
      <w:r w:rsidRPr="00403033">
        <w:rPr>
          <w:rFonts w:ascii="Segoe UI" w:eastAsia="Quattrocento Sans" w:hAnsi="Segoe UI" w:cs="Segoe UI"/>
          <w:color w:val="000000"/>
        </w:rPr>
        <w:t>β΄</w:t>
      </w:r>
      <w:proofErr w:type="spellEnd"/>
      <w:r w:rsidRPr="00403033">
        <w:rPr>
          <w:rFonts w:ascii="Segoe UI" w:eastAsia="Quattrocento Sans" w:hAnsi="Segoe UI" w:cs="Segoe UI"/>
          <w:color w:val="000000"/>
        </w:rPr>
        <w:t xml:space="preserve"> της παρ. 4 του άρθρου 12 του ν. 4387/2016 αυξάνεται μέχρι το ποσό του προβλεπομένου κατώτατου. Η ρύθμιση ισχύει αναδρομικά από την έναρξη ισχύος του ν. 4387/2016 και αποτελεί ειδική διάταξη.</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B530E7" w:rsidRPr="00403033" w:rsidRDefault="00B530E7"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lastRenderedPageBreak/>
        <w:t>ΜΕΡΟΣ Β΄</w:t>
      </w:r>
    </w:p>
    <w:p w:rsidR="00B530E7" w:rsidRPr="00403033" w:rsidRDefault="00B530E7"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r w:rsidRPr="00403033">
        <w:rPr>
          <w:rFonts w:ascii="Segoe UI" w:eastAsia="Quattrocento Sans" w:hAnsi="Segoe UI" w:cs="Segoe UI"/>
          <w:b/>
          <w:color w:val="000000"/>
        </w:rPr>
        <w:t>ΡΥΘΜΙΣΗ ΘΕΜΑΤΩΝ ΕΡΓΑΖΟΜΕΝΩΝ, ΑΝΕΡΓΩΝ, ΣΕΠΕ ΚΑΙ ΟΑΕΔ</w:t>
      </w:r>
    </w:p>
    <w:p w:rsidR="00B530E7" w:rsidRPr="00403033" w:rsidRDefault="00B530E7"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ΚΑΙ ΛΟΙΠΕΣ ΔΙΑΤΑΞΕΙΣ </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B530E7" w:rsidRPr="00403033" w:rsidRDefault="00B530E7"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r w:rsidRPr="00403033">
        <w:rPr>
          <w:rFonts w:ascii="Segoe UI" w:eastAsia="Quattrocento Sans" w:hAnsi="Segoe UI" w:cs="Segoe UI"/>
          <w:b/>
          <w:color w:val="000000"/>
        </w:rPr>
        <w:t>ΚΕΦΑΛΑΙΟ Α΄</w:t>
      </w:r>
    </w:p>
    <w:p w:rsidR="00B530E7" w:rsidRPr="00403033" w:rsidRDefault="00B530E7" w:rsidP="00403033">
      <w:pPr>
        <w:pStyle w:val="normal"/>
        <w:pBdr>
          <w:top w:val="nil"/>
          <w:left w:val="nil"/>
          <w:bottom w:val="nil"/>
          <w:right w:val="nil"/>
          <w:between w:val="nil"/>
        </w:pBdr>
        <w:spacing w:after="120" w:line="312" w:lineRule="auto"/>
        <w:jc w:val="center"/>
        <w:rPr>
          <w:rFonts w:ascii="Segoe UI" w:eastAsia="Quattrocento Sans" w:hAnsi="Segoe UI" w:cs="Segoe UI"/>
          <w:b/>
          <w:color w:val="000000"/>
        </w:rPr>
      </w:pPr>
      <w:r w:rsidRPr="00403033">
        <w:rPr>
          <w:rFonts w:ascii="Segoe UI" w:eastAsia="Quattrocento Sans" w:hAnsi="Segoe UI" w:cs="Segoe UI"/>
          <w:b/>
          <w:color w:val="000000"/>
        </w:rPr>
        <w:t>ΡΥΘΜΙΣΗ ΘΕΜΑΤΩΝ ΕΡΓΑΖΟΜΕΝΩΝ, ΑΝΕΡΓΩΝ, ΣΕΠΕ ΚΑΙ ΟΑΕΔ</w:t>
      </w:r>
    </w:p>
    <w:p w:rsidR="001D714D" w:rsidRPr="00403033" w:rsidRDefault="001D71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601346" w:rsidRPr="00403033">
        <w:rPr>
          <w:rFonts w:ascii="Segoe UI" w:eastAsia="Quattrocento Sans" w:hAnsi="Segoe UI" w:cs="Segoe UI"/>
          <w:b/>
          <w:color w:val="000000"/>
        </w:rPr>
        <w:t>2</w:t>
      </w:r>
      <w:r w:rsidR="00A06392" w:rsidRPr="00403033">
        <w:rPr>
          <w:rFonts w:ascii="Segoe UI" w:eastAsia="Quattrocento Sans" w:hAnsi="Segoe UI" w:cs="Segoe UI"/>
          <w:b/>
          <w:color w:val="000000"/>
        </w:rPr>
        <w:t>3</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Παράσταση πολιτικής αγωγής για δεδουλευμένες αποδοχές και αποζημίωση απόλυσης</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Όπως παγίως γίνεται δεκτό νομολογιακά, οι παραβάσεις των διατάξεων της παρ. 1 του άρθρου μόνον του </w:t>
      </w:r>
      <w:proofErr w:type="spellStart"/>
      <w:r w:rsidRPr="00403033">
        <w:rPr>
          <w:rFonts w:ascii="Segoe UI" w:eastAsia="Quattrocento Sans" w:hAnsi="Segoe UI" w:cs="Segoe UI"/>
          <w:color w:val="000000"/>
        </w:rPr>
        <w:t>α.ν</w:t>
      </w:r>
      <w:proofErr w:type="spellEnd"/>
      <w:r w:rsidRPr="00403033">
        <w:rPr>
          <w:rFonts w:ascii="Segoe UI" w:eastAsia="Quattrocento Sans" w:hAnsi="Segoe UI" w:cs="Segoe UI"/>
          <w:color w:val="000000"/>
        </w:rPr>
        <w:t xml:space="preserve">. 690/1945 (Α΄ 292) δεν γεννούν υπέρ των εργαζομένων αξίωση αποζημίωσης για την πληρωμή των ίδιων των οφειλόμενων αποδοχών, έστω και αν ζητούνται ως αποζημίωση, αφού μόνη η παράλειψη του εργοδότη να καταβάλει εμπρόθεσμα τις αποδοχές δεν συνεπάγεται την απώλεια αυτών, ώστε να προκαλείται στον εργαζόμενο ισόποση με τις αποδοχές του ζημία, που να έχει ως αιτία το θεσπιζόμενο με τις διατάξεις του </w:t>
      </w:r>
      <w:proofErr w:type="spellStart"/>
      <w:r w:rsidRPr="00403033">
        <w:rPr>
          <w:rFonts w:ascii="Segoe UI" w:eastAsia="Quattrocento Sans" w:hAnsi="Segoe UI" w:cs="Segoe UI"/>
          <w:color w:val="000000"/>
        </w:rPr>
        <w:t>α.ν</w:t>
      </w:r>
      <w:proofErr w:type="spellEnd"/>
      <w:r w:rsidRPr="00403033">
        <w:rPr>
          <w:rFonts w:ascii="Segoe UI" w:eastAsia="Quattrocento Sans" w:hAnsi="Segoe UI" w:cs="Segoe UI"/>
          <w:color w:val="000000"/>
        </w:rPr>
        <w:t xml:space="preserve">. 690/1945 αδίκημα και, συνεπώς, ο εργαζόμενος δεν δύναται να διεκδικήσει από την καθυστέρηση αυτή χρηματική ικανοποίηση για προκληθείσα εξ αυτής ηθική βλάβη. Συνεπεία των ανωτέρω, γίνεται δεκτό ότι, υπό την ισχύ του άρθρου 63 του Κώδικα Ποινικής Δικονομίας (ΚΠΔ), σε περίπτωση υπαίτιας μη καταβολής δεδουλευμένων αποδοχών ή μη καταβολής της οφειλόμενης αποζημίωσης απόλυσης, οι εργαζόμενοι δεν νομιμοποιούνται να παρίστανται ως πολιτικώς ενάγοντες στις σχετικές ποινικές δίκες κατά των εργοδοτών. </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προτεινόμενη ρύθμιση καθιερώνεται το δικαίωμα δήλωσης παράστασης πολιτικής αγωγής, ανεξάρτητα από τους όρους του άρθρου 63 του ΚΠΔ, μόνο για την υποστήριξη της κατηγορίας, σε εργαζόμενους στους οποίους οφείλονται δεδουλευμένοι μισθοί καθώς και η προβλεπόμενη αποζημίωση απόλυσης, σύμφωνα με τις διατάξεις του άρθρου μόνου του </w:t>
      </w:r>
      <w:proofErr w:type="spellStart"/>
      <w:r w:rsidRPr="00403033">
        <w:rPr>
          <w:rFonts w:ascii="Segoe UI" w:eastAsia="Quattrocento Sans" w:hAnsi="Segoe UI" w:cs="Segoe UI"/>
          <w:color w:val="000000"/>
        </w:rPr>
        <w:t>α.ν</w:t>
      </w:r>
      <w:proofErr w:type="spellEnd"/>
      <w:r w:rsidRPr="00403033">
        <w:rPr>
          <w:rFonts w:ascii="Segoe UI" w:eastAsia="Quattrocento Sans" w:hAnsi="Segoe UI" w:cs="Segoe UI"/>
          <w:color w:val="000000"/>
        </w:rPr>
        <w:t>. 690/1945 και του άρθρου 28 του ν. 3996/2011 (Α΄ 170). Η ρύθμιση αυτή αφορά εργαζομένους οι οποίοι είναι οι ουσιαστικά αδικηθέντες από την παράνομη και ποινικά κολάσιμη πράξη του εργοδότη και οι οποίοι μπορούν, με την παράστασή τους στη δίκη, να συμβάλουν σημαντικά στη διάγνωση της υπόθεσης και στην αναζήτηση της ουσιαστικής αλήθειας.</w:t>
      </w:r>
    </w:p>
    <w:p w:rsidR="00EA7D34" w:rsidRPr="00403033" w:rsidRDefault="00EA7D34"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601346" w:rsidRPr="00403033" w:rsidRDefault="00601346"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2</w:t>
      </w:r>
      <w:r w:rsidR="00A06392" w:rsidRPr="00403033">
        <w:rPr>
          <w:rFonts w:ascii="Segoe UI" w:eastAsia="Quattrocento Sans" w:hAnsi="Segoe UI" w:cs="Segoe UI"/>
          <w:b/>
          <w:color w:val="000000"/>
        </w:rPr>
        <w:t>4</w:t>
      </w:r>
    </w:p>
    <w:p w:rsidR="00601346" w:rsidRPr="00403033" w:rsidRDefault="00601346"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Αύξηση Τμημάτων Επιθεώρησης του ΣΕΠΕ</w:t>
      </w:r>
    </w:p>
    <w:p w:rsidR="00601346" w:rsidRPr="00403033" w:rsidRDefault="00601346"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Η αποτελεσματική καταπολέμηση της παραβατικότητας στην αγορά εργασίας επιτάσσει την ενίσχυση της γεωγραφικής κάλυψης της δομής του Σώματος Επιθεώρησης Εργασίας (ΣΕΠΕ). Προς το σκοπό αυτό, η ίδρυση των Τμημάτων Επιθεώρησης Εργασιακών Σχέσεων Γρεβενών και Ορεστιάδας καθίσταται σκόπιμη, βάσει των ιδιαίτερων συνθηκών των συγκεκριμένων περιοχών όσον αφορά στον τομέα της οικονομίας και ειδικότερα της αγοράς εργασίας, συνεκτιμώντας επιμέρους παραμέτρους, όπως το μέγεθος του εργατικού δυναμικού, τα στατιστικά στοιχεία των ελέγχων, τους οικονομικούς κλάδους που αναπτύσσουν επιχειρηματική δραστηριότητα στις εν λόγω περιοχές. </w:t>
      </w:r>
    </w:p>
    <w:p w:rsidR="00601346" w:rsidRPr="00403033" w:rsidRDefault="00601346"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Ιδιαίτερη σημασία έχει η μείωση της χιλιομετρικής απόστασης μεταξύ της έδρας του Τμημάτων Επιθεώρησης Εργασιακών Σχέσεων και των περιοχών χωρικής αρμοδιότητας τους, γεγονός που εξυπηρετεί την εύρυθμη λειτουργία των Περιφερειακών Υπηρεσιών και την αποτελεσματικότερη επίτευξη του επιχειρησιακού στόχου </w:t>
      </w:r>
      <w:r w:rsidRPr="00403033">
        <w:rPr>
          <w:rFonts w:ascii="Segoe UI" w:eastAsia="Quattrocento Sans" w:hAnsi="Segoe UI" w:cs="Segoe UI"/>
          <w:color w:val="000000"/>
        </w:rPr>
        <w:lastRenderedPageBreak/>
        <w:t xml:space="preserve">του ΣΕΠΕ, με έμφαση στην άμεση εξέταση των καταγγελιών που αφορούν την καταστρατήγηση της εργατικής νομοθεσίας. </w:t>
      </w:r>
    </w:p>
    <w:p w:rsidR="00601346" w:rsidRPr="00403033" w:rsidRDefault="00601346"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Για τη λειτουργία των εν λόγω Τμημάτων προβλέπεται αφενός η δυνατότητα μετάταξης σε αυτά προσωπικού εποπτευόμενων φορέων του </w:t>
      </w:r>
      <w:r w:rsidR="00A06392" w:rsidRPr="00403033">
        <w:rPr>
          <w:rFonts w:ascii="Segoe UI" w:eastAsia="Quattrocento Sans" w:hAnsi="Segoe UI" w:cs="Segoe UI"/>
          <w:color w:val="000000"/>
        </w:rPr>
        <w:t xml:space="preserve">Υπουργείου Εργασίας, Κοινωνικής Ασφάλισης και Κοινωνικής Αλληλεγγύης </w:t>
      </w:r>
      <w:r w:rsidRPr="00403033">
        <w:rPr>
          <w:rFonts w:ascii="Segoe UI" w:eastAsia="Quattrocento Sans" w:hAnsi="Segoe UI" w:cs="Segoe UI"/>
          <w:color w:val="000000"/>
        </w:rPr>
        <w:t>και αφετέρου η έναρξη ισχύος της παρούσας διάταξης δύο (2) μήνες μετά τη δημοσίευση του παρόντος νόμου, εντός του οποίου θα έχει ολοκληρωθεί η διαδικασία στελέχωσης ώστε τα εν λόγω Τμήματα να τεθούν σε πλήρη λειτουργία.</w:t>
      </w:r>
    </w:p>
    <w:p w:rsidR="004D7692" w:rsidRPr="00403033" w:rsidRDefault="004D7692"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601346" w:rsidRPr="00403033">
        <w:rPr>
          <w:rFonts w:ascii="Segoe UI" w:eastAsia="Quattrocento Sans" w:hAnsi="Segoe UI" w:cs="Segoe UI"/>
          <w:b/>
          <w:color w:val="000000"/>
        </w:rPr>
        <w:t>2</w:t>
      </w:r>
      <w:r w:rsidR="00A06392" w:rsidRPr="00403033">
        <w:rPr>
          <w:rFonts w:ascii="Segoe UI" w:eastAsia="Quattrocento Sans" w:hAnsi="Segoe UI" w:cs="Segoe UI"/>
          <w:b/>
          <w:color w:val="000000"/>
        </w:rPr>
        <w:t>5</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Νομική εκπροσώπηση του Ειδικού Γραμματέα, των Επιθεωρητών και λοιπών υπαλλήλων</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Για την πληρέστερη και αποτελεσματικότερη εκτέλεση των καθηκόντων του Ειδικού Γραμματέα και των Επιθεωρητών του Σώματος Επιθεώρησης Εργασίας (ΣΕΠΕ), το άρθρο 20 του ν. 3996/2011 (Α΄ 170) προβλέπει ότι, σε δικαστικές υποθέσεις που σχετίζονται με την άσκηση των καθηκόντων τους, εκπροσωπούνται από μέλος του Νομικού Συμβουλίου του Κράτους (ΝΣΚ), ύστερα από έγκριση του Υπουργού Εργασίας, Κοινωνικής Ασφάλισης και Κοινωνικής Αλληλεγγύης.</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προτεινόμενη ρύθμιση, καθορίζεται το σύνολο των ζητημάτων σχετικά με τη νομική εκπροσώπηση των ανωτέρω προσώπων από το ΝΣΚ, ώστε να είναι σαφές το πλαίσιο χορήγησης της εν λόγω δυνατότητας. </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Ως προς το υποκειμενικό πεδίο εφαρμογής της διάταξης, στα πρόσωπα που δικαιούνται νομικής εκπροσώπησης από μέλος του ΝΣΚ προστίθενται και λοιποί υπάλληλοι του Υπουργείου Εργασίας, Κοινωνικής Ασφάλισης και Κοινωνικής Αλληλεγγύης και του ΣΕΠΕ, οι οποίοι συνδράμουν κατά τη διενέργεια ελέγχων, καθώς και κατά τη συμφιλιωτική διαδικασία ή/και τη διαδικασία επίλυσης εργατικών διαφορών. Η ένταξη και των προσώπων αυτών κρίνεται προσήκουσα, καθώς και στις περιπτώσεις αυτές συντρέχουν οι ίδιες συνθήκες και περιστάσεις με αυτές των Επιθεωρητών του ΣΕΠΕ. </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Όσον αφορά το διαδικαστικό πλαίσιο, ορίζεται ότι απαιτείται έγγραφο αίτημα του Ειδικού Γραμματέα του ΣΕΠΕ προς το ΝΣΚ. Για τους Επιθεωρητές και τους λοιπούς </w:t>
      </w:r>
      <w:proofErr w:type="spellStart"/>
      <w:r w:rsidRPr="00403033">
        <w:rPr>
          <w:rFonts w:ascii="Segoe UI" w:eastAsia="Quattrocento Sans" w:hAnsi="Segoe UI" w:cs="Segoe UI"/>
          <w:color w:val="000000"/>
        </w:rPr>
        <w:t>συνδράμοντες</w:t>
      </w:r>
      <w:proofErr w:type="spellEnd"/>
      <w:r w:rsidRPr="00403033">
        <w:rPr>
          <w:rFonts w:ascii="Segoe UI" w:eastAsia="Quattrocento Sans" w:hAnsi="Segoe UI" w:cs="Segoe UI"/>
          <w:color w:val="000000"/>
        </w:rPr>
        <w:t xml:space="preserve"> υπαλλήλους του Υπουργείου Εργασίας, Κοινωνικής Ασφάλισης και Κοινωνικής Αλληλεγγύης και του ΣΕΠΕ απαιτείται θετική εισήγηση του Προϊσταμένου της Διεύθυνσης στην οποία υπάγεται η υπηρεσία που υπηρετούν. Για υποθέσεις που αφορούν τους Ειδικούς Επιθεωρητές, οι οποίοι υπάγονται απευθείας στον Ειδικό Γραμματέα (άρθρο 9 του ν. 3996/2011), το έγγραφο αίτημα συνοδεύεται από θετική εισήγηση του Ειδικού Γραμματέα. Τέλος, για υποθέσεις που αφορούν τον Ειδικό Γραμματέα του ΣΕΠΕ, το έγγραφο αίτημα υποβάλλεται από τον ίδιο, αλλά πρέπει να συνοδεύεται από σχετικό αναλυτικό ενημερωτικό σημείωμα και να έχει εγκριθεί προηγουμένως από τον Υπουργό Εργασίας, Κοινωνικής Ασφάλισης και Κοινωνικής Αλληλεγγύης. Η ύπαρξη θετικής εισήγησης ή έγκρισης κρίνεται σκόπιμη και αναγκαία, ώστε να αποκλειστούν περιπτώσεις αντικρουόμενων συμφερόντων μεταξύ της εκπροσώπησης των προσώπων αυτών και της εξυπηρέτησης των δικαιωμάτων και συμφερόντων του ΣΕΠΕ, του Υπουργείου Εργασίας, Κοινωνικής Ασφάλισης και Κοινωνικής Αλληλεγγύης και του Δημοσίου εν γένει, τα οποία καλείται πρωτίστως να υπερασπιστεί το ΝΣΚ, σύμφωνα με τις διατάξεις του άρθρου 100Α του Συντάγματος.</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Εναλλακτικά προς τη δυνατότητα ορισμού μέλους του ΝΣΚ, για την εκπροσώπηση των προσώπων αυτών προβλέπεται η δυνατότητα να αναθέσουν την εκπροσώπησή τους σε δικηγόρο της επιλογής τους. Στην περίπτωση αυτή, αποκλείεται η παράσταση εκπροσώπου από το ΝΣΚ, ενώ τυχόν καταβληθέντα από αυτούς έξοδα καλύπτονται εφόσον υπάρξει θετική προς τούτο εισήγηση. Εάν δεν υπάρξει, δικαιούνται να αιτηθούν και </w:t>
      </w:r>
      <w:r w:rsidRPr="00403033">
        <w:rPr>
          <w:rFonts w:ascii="Segoe UI" w:eastAsia="Quattrocento Sans" w:hAnsi="Segoe UI" w:cs="Segoe UI"/>
          <w:color w:val="000000"/>
        </w:rPr>
        <w:lastRenderedPageBreak/>
        <w:t xml:space="preserve">να λάβουν τα έξοδα στα οποία προέβησαν εφόσον επιλυθεί αμετάκλητα η υπόθεση υπέρ τους. Σε αμφότερες τις περιπτώσεις, το σχετικό αίτημα εγκρίνεται από ειδική τριμελή επιτροπή, εφόσον προσκομιστούν τα νόμιμα παραστατικά, ενώ ως ανώτατο όριο κάλυψης της σχετικής δαπάνης ορίζεται το τριπλάσιο του ποσού αναφοράς κάθε διαδικαστικής πράξης ή υπηρεσίας, όπως προσδιορίζεται στους πίνακες του Κώδικα Δικηγόρων και στα Παραρτήματα αυτού, όπως εκάστοτε ισχύουν. </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Τέλος, προκειμένου να αποτραπεί το ενδεχόμενο ζημίας του Δημοσίου, προβλέπεται ότι, εάν η διαφορά επιλυθεί αμετάκλητα σε βάρος τους, τότε οφείλουν να επιστρέψουν στο Υπουργείο Εργασίας, Κοινωνικής Ασφάλισης και Κοινωνικής Αλληλεγγύης το σύνολο των δαπανών στις οποίες προέβη. </w:t>
      </w:r>
    </w:p>
    <w:p w:rsidR="00403033" w:rsidRDefault="00403033"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601346" w:rsidRPr="00403033">
        <w:rPr>
          <w:rFonts w:ascii="Segoe UI" w:eastAsia="Quattrocento Sans" w:hAnsi="Segoe UI" w:cs="Segoe UI"/>
          <w:b/>
          <w:color w:val="000000"/>
        </w:rPr>
        <w:t>2</w:t>
      </w:r>
      <w:r w:rsidR="00A06392" w:rsidRPr="00403033">
        <w:rPr>
          <w:rFonts w:ascii="Segoe UI" w:eastAsia="Quattrocento Sans" w:hAnsi="Segoe UI" w:cs="Segoe UI"/>
          <w:b/>
          <w:color w:val="000000"/>
        </w:rPr>
        <w:t>6</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Ποινικά αδικήματα σε βάρος του Ειδικού Γραμματέα, των Επιθεωρητών και λοιπών υπαλλήλων</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Έργο του ΣΕΠΕ αποτελεί, μεταξύ άλλων, η επίβλεψη και ο έλεγχος της εφαρμογής των διατάξεων της εργατικής νομοθεσίας, ιδίως σε σχέση με τους όρους και τις συνθήκες εργασίας, τα χρονικά όρια εργασίας, την αμοιβή ή άλλες παροχές, την ασφάλεια και την υγεία των εργαζομένων, η έρευνα της ασφαλιστικής κάλυψης και παράνομης απασχόλησης των εργαζομένων, η συμφιλίωση και επίλυση των εργατικών διαφορών, καθώς και η παροχή πληροφοριών σε εργαζόμενους και εργοδότες σχετικά με τα πλέον αποτελεσματικά μέσα για την τήρηση των κείμενων διατάξεων. Του Σώματος αυτού, που υπάγεται απευθείας στον Υπουργό Εργασίας, Κοινωνικής Ασφάλισης και Κοινωνικής Αλληλεγγύης, προΐσταται ο Ειδικός Γραμματέας του ΣΕΠΕ, ο οποίος έχει την ευθύνη και τον έλεγχο για την εύρυθμη, αποτελεσματική και συντονισμένη δράση όλων των υπηρεσιών του. </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Κατά την επιτέλεση του έργου τους, και ιδιαίτερα κατά τη διενέργεια επιτόπιων ελέγχων, αλλά και κατά τη συμφιλιωτική διαδικασία ή/και τη διαδικασία επίλυσης εργατικών διαφορών,  έχουν παρατηρηθεί φαινόμενα (σωματικών και λεκτικών) επιθέσεων αλλά και προσχηματικών ποινικών ενεργειών σε βάρος Επιθεωρητών και λοιπών υπαλλήλων του Υπουργείου Εργασίας, Κοινωνικής Ασφάλισης και Κοινωνικής Αλληλεγγύης και του ΣΕΠΕ που τους συνδράμουν.</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Οι πράξεις αυτές, εν γένει, τυποποιούνται ως ποινικά αδικήματα στις διατάξεις των άρθρων 229, 308 έως 311, 333, 361 και 361Α του Ποινικού Κώδικα. Ωστόσο, λόγω της ιδιαίτερης </w:t>
      </w:r>
      <w:proofErr w:type="spellStart"/>
      <w:r w:rsidRPr="00403033">
        <w:rPr>
          <w:rFonts w:ascii="Segoe UI" w:eastAsia="Quattrocento Sans" w:hAnsi="Segoe UI" w:cs="Segoe UI"/>
          <w:color w:val="000000"/>
        </w:rPr>
        <w:t>ηθικοκοινωνικής</w:t>
      </w:r>
      <w:proofErr w:type="spellEnd"/>
      <w:r w:rsidRPr="00403033">
        <w:rPr>
          <w:rFonts w:ascii="Segoe UI" w:eastAsia="Quattrocento Sans" w:hAnsi="Segoe UI" w:cs="Segoe UI"/>
          <w:color w:val="000000"/>
        </w:rPr>
        <w:t xml:space="preserve"> απαξίας που ενέχει η διάπραξη των εν λόγω αδικημάτων σε βάρος Επιθεωρητών και υπαλλήλων του Υπουργείου Εργασίας, Κοινωνικής Ασφάλισης και Κοινωνικής Αλληλεγγύης και του ΣΕΠΕ που τους συνδράμουν, οι οποίοι είναι επιφορτισμένοι με το ύψιστου δημοσίου συμφέροντος καθήκον της επίβλεψης και του ελέγχου της εφαρμογής των διατάξεων της εργατικής νομοθεσίας, κρίνεται σκόπιμο οι δράστες των πράξεων αυτών σε βάρος των συγκεκριμένων προσώπων να αντιμετωπίζονται με μεγαλύτερη αυστηρότητα από την Πολιτεία.</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Άλλωστε, με το ίδιο </w:t>
      </w:r>
      <w:proofErr w:type="spellStart"/>
      <w:r w:rsidRPr="00403033">
        <w:rPr>
          <w:rFonts w:ascii="Segoe UI" w:eastAsia="Quattrocento Sans" w:hAnsi="Segoe UI" w:cs="Segoe UI"/>
          <w:color w:val="000000"/>
        </w:rPr>
        <w:t>δικαιοπολιτικό</w:t>
      </w:r>
      <w:proofErr w:type="spellEnd"/>
      <w:r w:rsidRPr="00403033">
        <w:rPr>
          <w:rFonts w:ascii="Segoe UI" w:eastAsia="Quattrocento Sans" w:hAnsi="Segoe UI" w:cs="Segoe UI"/>
          <w:color w:val="000000"/>
        </w:rPr>
        <w:t xml:space="preserve"> θεμέλιο, προβλέπονται ήδη στον Ποινικό Κώδικα αντίστοιχες διατάξεις για την προστασία των αστυνομικών, λιμενικών, πυροσβεστικών και υγειονομικών υπαλλήλων (άρθρο 315Α του Ποινικού Κώδικα), ενώ πρόσφατα θεσμοθετήθηκε ομοίου περιεχομένου αντιμετώπιση των αδικημάτων αυτών σε βάρος υπαλλήλων του Υπουργείου Οικονομικών και της Ανεξάρτητης Αρχής Δημοσίων Εσόδων (άρθρο 66 του ν. 4557/2018, Α΄ 139).</w:t>
      </w:r>
    </w:p>
    <w:p w:rsidR="001E1885"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Ενόψει των ανωτέρω, με την προτεινόμενη ρύθμιση ορίζεται πλέον ως ιδιαίτερα επιβαρυντική περίπτωση η τέλεση των εγκλημάτων των άρθρων 229, 308 έως 311, 333, 361 και 361Α του Ποινικού Κώδικα σε βάρος του Ειδικού Γραμματέα, των Επιθεωρητών και των λοιπών υπαλλήλων του Υπουργείου Εργασίας, Κοινωνικής </w:t>
      </w:r>
      <w:r w:rsidRPr="00403033">
        <w:rPr>
          <w:rFonts w:ascii="Segoe UI" w:eastAsia="Quattrocento Sans" w:hAnsi="Segoe UI" w:cs="Segoe UI"/>
          <w:color w:val="000000"/>
        </w:rPr>
        <w:lastRenderedPageBreak/>
        <w:t xml:space="preserve">Ασφάλισης και Κοινωνικής Αλληλεγγύης και του ΣΕΠΕ που τους συνδράμουν που τους συνδράμουν, κατά την εκτέλεση της υπηρεσίας τους ή για λόγους σχετικούς με την εκτέλεσή της. </w:t>
      </w:r>
    </w:p>
    <w:p w:rsidR="003F4E4D" w:rsidRPr="00403033" w:rsidRDefault="003F4E4D"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p>
    <w:p w:rsidR="00601346" w:rsidRPr="00403033" w:rsidRDefault="00601346"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2</w:t>
      </w:r>
      <w:r w:rsidR="00A06392" w:rsidRPr="00403033">
        <w:rPr>
          <w:rFonts w:ascii="Segoe UI" w:eastAsia="Quattrocento Sans" w:hAnsi="Segoe UI" w:cs="Segoe UI"/>
          <w:b/>
          <w:color w:val="000000"/>
        </w:rPr>
        <w:t>7</w:t>
      </w:r>
    </w:p>
    <w:p w:rsidR="00601346" w:rsidRPr="00403033" w:rsidRDefault="00601346"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Δωρεάν μετακίνηση ανέργων</w:t>
      </w:r>
    </w:p>
    <w:p w:rsidR="00601346" w:rsidRPr="00403033" w:rsidRDefault="00601346"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Η διευκόλυνση της ένταξης των ανέργων της χώρας στην αγορά εργασίας αποτελεί έναν από τους πρωταρχικούς στόχους της δράσης του ΟΑΕΔ. Η προσπάθεια  επίτευξης του σκοπού αυτού πραγματοποιείται, μεταξύ άλλων, με τη λήψη μέτρων προς εξασφάλιση ίσων ευκαιριών για τους ανέργους, καθώς και με την εφαρμογή πολιτικών για τη βελτίωση του βιοτικού τους επιπέδου.</w:t>
      </w:r>
    </w:p>
    <w:p w:rsidR="00601346" w:rsidRPr="00403033" w:rsidRDefault="00601346"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Στο ανωτέρω πλαίσιο, προβλέφθηκε ήδη με την υπ’ </w:t>
      </w:r>
      <w:proofErr w:type="spellStart"/>
      <w:r w:rsidRPr="00403033">
        <w:rPr>
          <w:rFonts w:ascii="Segoe UI" w:eastAsia="Quattrocento Sans" w:hAnsi="Segoe UI" w:cs="Segoe UI"/>
          <w:color w:val="000000"/>
        </w:rPr>
        <w:t>αριθμ</w:t>
      </w:r>
      <w:proofErr w:type="spellEnd"/>
      <w:r w:rsidRPr="00403033">
        <w:rPr>
          <w:rFonts w:ascii="Segoe UI" w:eastAsia="Quattrocento Sans" w:hAnsi="Segoe UI" w:cs="Segoe UI"/>
          <w:color w:val="000000"/>
        </w:rPr>
        <w:t xml:space="preserve">. οικ. Α-40580/3128/29.6.2015 κοινή υπουργική απόφαση «Δωρεάν μετακίνηση και διαγραφή διοικητικών προστίμων ανέργων με τα μέσα μαζικής μεταφοράς» (Β’ 1293), η οποία κυρώθηκε και απέκτησε ισχύ νόμου με το άρθρο 77 του ν. 4331/2015 (Α’ 69), η δωρεάν μετακίνηση των ανέργων εγγεγραμμένων στα μητρώα του ΟΑΕΔ στα δημόσια μέσα μαζικής μεταφοράς. </w:t>
      </w:r>
    </w:p>
    <w:p w:rsidR="00601346" w:rsidRPr="00403033" w:rsidRDefault="00601346"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προτεινόμενη διάταξη, παρέχεται στον ΟΑΕΔ η δυνατότητα να μεριμνά και ο ίδιος για την εξασφάλιση της δωρεάν μετακίνησης των ανέργων εγγεγραμμένων στα μητρώα του. Προς τον σκοπό αυτό χορηγείται αφενός η δυνατότητα κάλυψης του κόστους της δωρεάν μετακίνησης των ανέργων, σε περίπτωση έκδοσης κοινών υπουργικών αποφάσεων που επέχουν θέση συμβάσεων, κατ’ εφαρμογή του άρθρου 86 του ν. 4530/2018 (Α’ 59), και αφετέρου η δυνατότητα υλοποίησης ειδικών προγραμμάτων για την εξασφάλιση της δωρεάν μετακίνησης των ανέργων με τα μέσα μαζικής μεταφοράς. </w:t>
      </w:r>
    </w:p>
    <w:p w:rsidR="00EA7D34" w:rsidRPr="00403033" w:rsidRDefault="00EA7D34"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A06392" w:rsidRPr="00403033">
        <w:rPr>
          <w:rFonts w:ascii="Segoe UI" w:eastAsia="Quattrocento Sans" w:hAnsi="Segoe UI" w:cs="Segoe UI"/>
          <w:b/>
          <w:color w:val="000000"/>
        </w:rPr>
        <w:t>28</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Συμμετοχή ΣΒΒΕ στο ΔΣ του ΟΑΕΔ και στην Επιτροπή του ΕΛΕΚΠ</w:t>
      </w:r>
    </w:p>
    <w:p w:rsidR="001E1885" w:rsidRPr="00403033" w:rsidRDefault="00306CD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Με το άρθρο 41 του ν. 4554/2018 (Α΄ 130) ο Σύνδεσμος Βιομηχανιών Βορείου Ελλάδος (ΣΒΒΕ) αναγνωρίστηκε ως ισότιμος κοινωνικός εταίρος και προβλέφθηκε η συμμετοχή του στα διοικητικά συμβούλια, στα συλλογικά όργανα και στις εκπροσωπήσεις της χώρας, όπου προβλέπεται συμμετοχή των κοινωνικών εταίρων.</w:t>
      </w:r>
    </w:p>
    <w:p w:rsidR="001E1885" w:rsidRPr="00403033" w:rsidRDefault="00306CD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Με την προτεινόμενη διάταξη, αποκτούν εφαρμογή τα οριζόμενα στο ως άνω άρθρο όσον αφορά δύο συλλογικά όργανα του Οργανισμού Απασχόλησης Εργατικού Δυναμικού (ΟΑΕΔ), το Διοικητικό Συμβούλιο του ΟΑΕΔ και την Επιτροπή του άρθρου 34 του ν. 4144/2013 (Α΄ 88) για τη λειτουργία του Ενιαίου Λογαριασμού για την Εφαρμογή Κοινωνικών Πολιτικών (ΕΛΕΚΠ). Ειδικότερα:</w:t>
      </w:r>
    </w:p>
    <w:p w:rsidR="001E1885" w:rsidRPr="00403033" w:rsidRDefault="00306CD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Σύμφωνα με την παρ. 3 του άρθρου 3 του ν. 2956/2001 (Α΄ 258), στο Διοικητικό Συμβούλιο του ΟΑΕΔ συμμετέχουν τέσσερις (4) εκπρόσωποι των εργαζομένων, υποδεικνυόμενοι από την ΓΣΕΕ, και πέντε (5) εκπρόσωποι των εργοδοτών, εκ των οποίων δύο (2) υποδεικνύονται από τον ΣΕΒ, ένας (1) από τη ΓΣΕΒΕΕ, ένας (1) από την ΕΣΕΕ και ένας (1) από τον ΣΕΤΕ. Επιπλέον, ένας εκ των εκπροσώπων των εργαζομένων και ένας εκ των εκπροσώπων των εργοδοτών υποδεικνύονται ως Αντιπρόεδροι του Διοικητικού Συμβουλίου. </w:t>
      </w:r>
    </w:p>
    <w:p w:rsidR="001E1885" w:rsidRPr="00403033" w:rsidRDefault="00306CD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παρ. 1 του άρθρου προβλέπεται ότι η μία (1) εκ των δύο (2) θέσεων συμμετοχής εκπροσώπων του ΣΕΒ, θα καλύπτεται εφεξής από έναν εκπρόσωπο του ΣΒΒΕ, έτσι ώστε οι πέντε (5) θέσεις εκπροσώπων των εργοδοτών να κατανέμονται πλέον ισάριθμα και ισότιμα μεταξύ των εργοδοτικών κοινωνικών εταίρων. </w:t>
      </w:r>
    </w:p>
    <w:p w:rsidR="001E1885" w:rsidRPr="00403033" w:rsidRDefault="00306CD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Συγχρόνως, με σκοπό την ενίσχυση της αντιπροσωπευτικότητας στο Διοικητικό Συμβούλιο του ΟΑΕΔ, καθιερώνεται ένα διαδοχικό σύστημα ανάληψης καθηκόντων Αντιπροέδρου καθ’ υπόδειξη των εργοδοτών, με </w:t>
      </w:r>
      <w:r w:rsidRPr="00403033">
        <w:rPr>
          <w:rFonts w:ascii="Segoe UI" w:eastAsia="Quattrocento Sans" w:hAnsi="Segoe UI" w:cs="Segoe UI"/>
          <w:color w:val="000000"/>
        </w:rPr>
        <w:lastRenderedPageBreak/>
        <w:t>την κατά σειρά ορισμού ως Αντιπροέδρου του εκπροσώπου της κάθε μίας εργοδοτικής οργάνωσης για διάρκεια ενός (1) έτους. Σημειώνεται ότι, σύμφωνα με την ισχύουσα ρύθμιση, ο οριζόμενος από την πλευρά των εργοδοτικών κοινωνικών εταίρων Αντιπρόεδρος υποδεικνύεται από κοινού, ενώ σε περίπτωση ασυμφωνίας, ο Αντιπρόεδρος προτείνεται από τον ΣΕΒ.</w:t>
      </w:r>
    </w:p>
    <w:p w:rsidR="001E1885" w:rsidRPr="00403033" w:rsidRDefault="00306CD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Περαιτέρω, με την παρ. 2 της προτεινόμενης ρύθμισης αυξάνεται ο αριθμός των εκπροσώπων των εργοδοτών στην Επιτροπή για τη λειτουργία του ΕΛΕΚΠ, που προβλέπεται στην παρ. 8 του άρθρου 34 του ν. 4144/2013, από τέσσερις (4) σε πέντε (5), με την προσθήκη και εκπροσώπου του ΣΒΒΕ, με αντίστοιχη αύξηση του αριθμού των εκπροσώπων των εργαζομένων.</w:t>
      </w:r>
    </w:p>
    <w:p w:rsidR="00EA7D34" w:rsidRPr="00403033" w:rsidRDefault="00EA7D34"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A06392" w:rsidRPr="00403033">
        <w:rPr>
          <w:rFonts w:ascii="Segoe UI" w:eastAsia="Quattrocento Sans" w:hAnsi="Segoe UI" w:cs="Segoe UI"/>
          <w:b/>
          <w:color w:val="000000"/>
        </w:rPr>
        <w:t>29</w:t>
      </w:r>
    </w:p>
    <w:p w:rsidR="001E1885" w:rsidRPr="00403033" w:rsidRDefault="00357513"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Ειδικά π</w:t>
      </w:r>
      <w:r w:rsidR="00306CD0" w:rsidRPr="00403033">
        <w:rPr>
          <w:rFonts w:ascii="Segoe UI" w:eastAsia="Quattrocento Sans" w:hAnsi="Segoe UI" w:cs="Segoe UI"/>
          <w:b/>
          <w:color w:val="000000"/>
        </w:rPr>
        <w:t>ρογράμματα απασχόλησης ανέργων</w:t>
      </w:r>
    </w:p>
    <w:p w:rsidR="00A06392"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προτεινόμενη τροποποίηση </w:t>
      </w:r>
      <w:proofErr w:type="spellStart"/>
      <w:r w:rsidRPr="00403033">
        <w:rPr>
          <w:rFonts w:ascii="Segoe UI" w:eastAsia="Quattrocento Sans" w:hAnsi="Segoe UI" w:cs="Segoe UI"/>
          <w:color w:val="000000"/>
        </w:rPr>
        <w:t>επικαιροποιείται</w:t>
      </w:r>
      <w:proofErr w:type="spellEnd"/>
      <w:r w:rsidRPr="00403033">
        <w:rPr>
          <w:rFonts w:ascii="Segoe UI" w:eastAsia="Quattrocento Sans" w:hAnsi="Segoe UI" w:cs="Segoe UI"/>
          <w:color w:val="000000"/>
        </w:rPr>
        <w:t xml:space="preserve"> η εξουσιοδοτική διάταξη της παρ. 1 του άρθρου 64 του ν. 4430/2016 (Α΄ 205), προκειμένου να προβλεφθεί ότι την κοινή απόφαση υπογράφει αφενός ο Υπουργός Διοικητικής Ανασυγκρότησης, δεδομένου ότι τα ειδικά προγράμματα αφορούν απασχόληση στο δημόσιο τομέα, και όχι ο Υπουργός Εσωτερικών, και αφετέρου ο κατά περίπτωση συναρμόδιος Υπουργός, εάν υπάρχει, λαμβάνοντας υπόψη τους φορείς στους οποίους θα απασχοληθούν οι ωφελούμενοι (ενδεικτικά: ΟΤΑ, σχολεία, νοσοκομεία). </w:t>
      </w:r>
    </w:p>
    <w:p w:rsidR="00A06392" w:rsidRPr="00403033" w:rsidRDefault="00306CD0"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Επίσης, επανακαθορίζεται ο καταμερισμός των ζητημάτων που εξειδικεύονται αφενός στην κοινή υπουργική απόφαση της παρ. 1 του εν λόγω άρθρου και αφετέρου στη δημόσια πρόσκληση που εκδίδει ο Οργανισμός Απασχόλησης Εργατικού Δυναμικού (ΟΑΕΔ) για κάθε πρόγραμμα, βάσει της παρ. 3 του άρθρου</w:t>
      </w:r>
      <w:r w:rsidR="00A06392" w:rsidRPr="00403033">
        <w:rPr>
          <w:rFonts w:ascii="Segoe UI" w:eastAsia="Quattrocento Sans" w:hAnsi="Segoe UI" w:cs="Segoe UI"/>
          <w:color w:val="000000"/>
        </w:rPr>
        <w:t xml:space="preserve"> 64 του ν. 4430/2016</w:t>
      </w:r>
      <w:r w:rsidRPr="00403033">
        <w:rPr>
          <w:rFonts w:ascii="Segoe UI" w:eastAsia="Quattrocento Sans" w:hAnsi="Segoe UI" w:cs="Segoe UI"/>
          <w:color w:val="000000"/>
        </w:rPr>
        <w:t xml:space="preserve">. </w:t>
      </w:r>
    </w:p>
    <w:p w:rsidR="001E1885" w:rsidRPr="00403033" w:rsidRDefault="00357513"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Τέλος, με την παρ. 3 της προτεινόμενης ρύθμισης προβλέπεται ότι οι επερχόμενες αλλαγές έχουν εφαρμογή για προγράμματα που θα προκηρυχθούν μετά τη δημοσίευση του παρόντος νόμου. Επισημαίνεται ότι τα π</w:t>
      </w:r>
      <w:r w:rsidR="000A3633" w:rsidRPr="00403033">
        <w:rPr>
          <w:rFonts w:ascii="Segoe UI" w:eastAsia="Quattrocento Sans" w:hAnsi="Segoe UI" w:cs="Segoe UI"/>
          <w:color w:val="000000"/>
        </w:rPr>
        <w:t>ρογράμματα προκηρύσσονται με τη</w:t>
      </w:r>
      <w:r w:rsidRPr="00403033">
        <w:rPr>
          <w:rFonts w:ascii="Segoe UI" w:eastAsia="Quattrocento Sans" w:hAnsi="Segoe UI" w:cs="Segoe UI"/>
          <w:color w:val="000000"/>
        </w:rPr>
        <w:t xml:space="preserve"> δημοσίευση κοινής</w:t>
      </w:r>
      <w:r w:rsidR="00A06392" w:rsidRPr="00403033">
        <w:rPr>
          <w:rFonts w:ascii="Segoe UI" w:eastAsia="Quattrocento Sans" w:hAnsi="Segoe UI" w:cs="Segoe UI"/>
          <w:color w:val="000000"/>
        </w:rPr>
        <w:t xml:space="preserve"> υπουργικής</w:t>
      </w:r>
      <w:r w:rsidRPr="00403033">
        <w:rPr>
          <w:rFonts w:ascii="Segoe UI" w:eastAsia="Quattrocento Sans" w:hAnsi="Segoe UI" w:cs="Segoe UI"/>
          <w:color w:val="000000"/>
        </w:rPr>
        <w:t xml:space="preserve"> απόφασης και στη συνέχεια, βάσει αυτής της απόφασης, εκδίδεται η δημόσια πρόσκληση</w:t>
      </w:r>
      <w:r w:rsidR="000A3633" w:rsidRPr="00403033">
        <w:rPr>
          <w:rFonts w:ascii="Segoe UI" w:eastAsia="Quattrocento Sans" w:hAnsi="Segoe UI" w:cs="Segoe UI"/>
          <w:color w:val="000000"/>
        </w:rPr>
        <w:t>,</w:t>
      </w:r>
      <w:r w:rsidRPr="00403033">
        <w:rPr>
          <w:rFonts w:ascii="Segoe UI" w:eastAsia="Quattrocento Sans" w:hAnsi="Segoe UI" w:cs="Segoe UI"/>
          <w:color w:val="000000"/>
        </w:rPr>
        <w:t xml:space="preserve"> στην οποία εξειδικεύονται οι αναγκαίες λεπτομέρειες</w:t>
      </w:r>
      <w:r w:rsidR="00A06392" w:rsidRPr="00403033">
        <w:rPr>
          <w:rFonts w:ascii="Segoe UI" w:eastAsia="Quattrocento Sans" w:hAnsi="Segoe UI" w:cs="Segoe UI"/>
          <w:color w:val="000000"/>
        </w:rPr>
        <w:t xml:space="preserve">. </w:t>
      </w:r>
    </w:p>
    <w:p w:rsidR="003F4E4D" w:rsidRPr="00403033" w:rsidRDefault="003F4E4D"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p>
    <w:p w:rsidR="001A5674" w:rsidRPr="00403033" w:rsidRDefault="001A5674" w:rsidP="00403033">
      <w:pPr>
        <w:pStyle w:val="normal"/>
        <w:pBdr>
          <w:top w:val="nil"/>
          <w:left w:val="nil"/>
          <w:bottom w:val="nil"/>
          <w:right w:val="nil"/>
          <w:between w:val="nil"/>
        </w:pBdr>
        <w:spacing w:line="312" w:lineRule="auto"/>
        <w:jc w:val="center"/>
        <w:rPr>
          <w:rFonts w:ascii="Segoe UI" w:eastAsia="Quattrocento Sans" w:hAnsi="Segoe UI" w:cs="Segoe UI"/>
          <w:b/>
          <w:color w:val="000000"/>
        </w:rPr>
      </w:pPr>
      <w:r w:rsidRPr="00403033">
        <w:rPr>
          <w:rFonts w:ascii="Segoe UI" w:eastAsia="Quattrocento Sans" w:hAnsi="Segoe UI" w:cs="Segoe UI"/>
          <w:b/>
          <w:color w:val="000000"/>
        </w:rPr>
        <w:t>ΚΕΦΑΛΑΙΟ Β΄</w:t>
      </w:r>
    </w:p>
    <w:p w:rsidR="001A5674" w:rsidRPr="00403033" w:rsidRDefault="001A5674" w:rsidP="00403033">
      <w:pPr>
        <w:pStyle w:val="normal"/>
        <w:pBdr>
          <w:top w:val="nil"/>
          <w:left w:val="nil"/>
          <w:bottom w:val="nil"/>
          <w:right w:val="nil"/>
          <w:between w:val="nil"/>
        </w:pBdr>
        <w:spacing w:after="120" w:line="312" w:lineRule="auto"/>
        <w:jc w:val="center"/>
        <w:rPr>
          <w:rFonts w:ascii="Segoe UI" w:eastAsia="Quattrocento Sans" w:hAnsi="Segoe UI" w:cs="Segoe UI"/>
          <w:b/>
          <w:color w:val="000000"/>
        </w:rPr>
      </w:pPr>
      <w:r w:rsidRPr="00403033">
        <w:rPr>
          <w:rFonts w:ascii="Segoe UI" w:eastAsia="Quattrocento Sans" w:hAnsi="Segoe UI" w:cs="Segoe UI"/>
          <w:b/>
          <w:color w:val="000000"/>
        </w:rPr>
        <w:t>ΛΟΙΠΕΣ ΔΙΑΤΑΞΕΙΣ</w:t>
      </w:r>
    </w:p>
    <w:p w:rsidR="00EA7D34" w:rsidRPr="00403033" w:rsidRDefault="00EA7D34"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A5674" w:rsidRPr="00403033" w:rsidRDefault="001A5674" w:rsidP="00403033">
      <w:pPr>
        <w:pStyle w:val="normal"/>
        <w:pBdr>
          <w:top w:val="nil"/>
          <w:left w:val="nil"/>
          <w:bottom w:val="nil"/>
          <w:right w:val="nil"/>
          <w:between w:val="nil"/>
        </w:pBdr>
        <w:shd w:val="clear" w:color="auto" w:fill="FFFFFF"/>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3</w:t>
      </w:r>
      <w:r w:rsidR="00A06392" w:rsidRPr="00403033">
        <w:rPr>
          <w:rFonts w:ascii="Segoe UI" w:eastAsia="Quattrocento Sans" w:hAnsi="Segoe UI" w:cs="Segoe UI"/>
          <w:b/>
          <w:color w:val="000000"/>
        </w:rPr>
        <w:t>0</w:t>
      </w:r>
    </w:p>
    <w:p w:rsidR="001A5674" w:rsidRPr="00403033" w:rsidRDefault="001A5674" w:rsidP="00403033">
      <w:pPr>
        <w:pStyle w:val="normal"/>
        <w:pBdr>
          <w:top w:val="nil"/>
          <w:left w:val="nil"/>
          <w:bottom w:val="nil"/>
          <w:right w:val="nil"/>
          <w:between w:val="nil"/>
        </w:pBdr>
        <w:shd w:val="clear" w:color="auto" w:fill="FFFFFF"/>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Αποζημίωση δικαστικών αντιπροσώπων στις εκλογές συνδικαλιστικών οργανώσεων</w:t>
      </w:r>
    </w:p>
    <w:p w:rsidR="001A5674" w:rsidRPr="00403033" w:rsidRDefault="001A5674"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παρ. 1 του άρθρου 52 του ν. 4446/2016 (Α΄ 240) αντικαταστάθηκαν οι παρ. 3 και 4 του άρθρου 11 του ν. 1264/1982 (Α΄ 79) και ορίστηκε ότι ως δικαστικοί αντιπρόσωποι στις εκλογές των συνδικαλιστικών οργανώσεων ορίζονται πλέον δικηγόροι, κατόπιν αίτησης της οργάνωσης στον Δικηγορικό Σύλλογο της έδρας της. Σύμφωνα δε με την παρ. 3 του άρθρου 29 του ν. 1264/1982, η αμοιβή των δικαστικών αντιπροσώπων ορίζεται με απόφαση του Υπουργού Εργασίας, Κοινωνικής Ασφάλισης και Κοινωνικής Αλληλεγγύης. </w:t>
      </w:r>
    </w:p>
    <w:p w:rsidR="001A5674" w:rsidRPr="00403033" w:rsidRDefault="001A5674"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Πέραν των ανωτέρω, δικηγόροι ορίζονται ως αντιπρόσωποι της δικαστικής αρχής και στις βουλευτικές εκλογές, σύμφωνα με την </w:t>
      </w:r>
      <w:proofErr w:type="spellStart"/>
      <w:r w:rsidRPr="00403033">
        <w:rPr>
          <w:rFonts w:ascii="Segoe UI" w:eastAsia="Quattrocento Sans" w:hAnsi="Segoe UI" w:cs="Segoe UI"/>
          <w:color w:val="000000"/>
        </w:rPr>
        <w:t>περ</w:t>
      </w:r>
      <w:proofErr w:type="spellEnd"/>
      <w:r w:rsidRPr="00403033">
        <w:rPr>
          <w:rFonts w:ascii="Segoe UI" w:eastAsia="Quattrocento Sans" w:hAnsi="Segoe UI" w:cs="Segoe UI"/>
          <w:color w:val="000000"/>
        </w:rPr>
        <w:t xml:space="preserve">. </w:t>
      </w:r>
      <w:proofErr w:type="spellStart"/>
      <w:r w:rsidRPr="00403033">
        <w:rPr>
          <w:rFonts w:ascii="Segoe UI" w:eastAsia="Quattrocento Sans" w:hAnsi="Segoe UI" w:cs="Segoe UI"/>
          <w:color w:val="000000"/>
        </w:rPr>
        <w:t>θ΄</w:t>
      </w:r>
      <w:proofErr w:type="spellEnd"/>
      <w:r w:rsidRPr="00403033">
        <w:rPr>
          <w:rFonts w:ascii="Segoe UI" w:eastAsia="Quattrocento Sans" w:hAnsi="Segoe UI" w:cs="Segoe UI"/>
          <w:color w:val="000000"/>
        </w:rPr>
        <w:t xml:space="preserve"> της παρ. 3 του άρθρου 68 του </w:t>
      </w:r>
      <w:proofErr w:type="spellStart"/>
      <w:r w:rsidRPr="00403033">
        <w:rPr>
          <w:rFonts w:ascii="Segoe UI" w:eastAsia="Quattrocento Sans" w:hAnsi="Segoe UI" w:cs="Segoe UI"/>
          <w:color w:val="000000"/>
        </w:rPr>
        <w:t>π.δ</w:t>
      </w:r>
      <w:proofErr w:type="spellEnd"/>
      <w:r w:rsidRPr="00403033">
        <w:rPr>
          <w:rFonts w:ascii="Segoe UI" w:eastAsia="Quattrocento Sans" w:hAnsi="Segoe UI" w:cs="Segoe UI"/>
          <w:color w:val="000000"/>
        </w:rPr>
        <w:t xml:space="preserve">. 26/2012 (Α΄ 57). Ειδικά για τις εκλογές αυτές, ορίζεται ρητά στην παρ. 3 του άρθρου 108 του εν λόγω προεδρικού διατάγματος, ότι η αποζημίωση που λαμβάνουν δεν υπόκειται σε οποιοδήποτε φόρο, εισφορά ή κράτηση υπέρ τρίτων, είναι ακατάσχετη, δεν υπόκειται σε κανενός </w:t>
      </w:r>
      <w:r w:rsidRPr="00403033">
        <w:rPr>
          <w:rFonts w:ascii="Segoe UI" w:eastAsia="Quattrocento Sans" w:hAnsi="Segoe UI" w:cs="Segoe UI"/>
          <w:color w:val="000000"/>
        </w:rPr>
        <w:lastRenderedPageBreak/>
        <w:t>είδους παρακράτηση και δεν συμψηφίζεται με οφειλές των δικαιούχων προς το Ελληνικό Δημόσιο ή τα ασφαλιστικά ταμεία από οποιαδήποτε αιτία.</w:t>
      </w:r>
    </w:p>
    <w:p w:rsidR="001A5674" w:rsidRPr="00403033" w:rsidRDefault="001A5674"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Δεδομένης της νομοθετικής αλλαγής που επήλθε με την παρ. 1 του άρθρου 52 του ν. 4446/2016, της πρόνοιας που πρέπει να λαμβάνει η Πολιτεία για την απρόσκοπτη λειτουργία των συνδικαλιστικών οργανώσεων, μέρος της οποίας αποτελεί και η προώθηση της μικρότερης δυνατής επιβάρυνσής τους για τη διενέργεια των εκλογικών τους διαδικασιών, αλλά και για λόγους ισότητας προς τα ήδη ισχύοντα για τις αποζημιώσεις των αυτών προσώπων όταν ορίζονται ως αντιπρόσωποι της δικαστικής αρχής στις βουλευτικές εκλογές, κρίνεται σκόπιμη η εναρμόνιση των ισχυόντων κανόνων για αμφότερες τις περιπτώσεις. </w:t>
      </w:r>
    </w:p>
    <w:p w:rsidR="001A5674" w:rsidRPr="00403033" w:rsidRDefault="001A5674"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Προς τον σκοπό αυτό, με την προκείμενη διάταξη ορίζεται αφενός ότι το ποσό που λαμβάνουν οι δικαστικοί αντιπρόσωποι που διορίζονται στις εκλογές των συνδικαλιστικών οργανώσεων συνιστά αποζημίωση και αφετέρου ότι οι προβλέψεις της παρ. 3 του άρθρου 108 του </w:t>
      </w:r>
      <w:proofErr w:type="spellStart"/>
      <w:r w:rsidRPr="00403033">
        <w:rPr>
          <w:rFonts w:ascii="Segoe UI" w:eastAsia="Quattrocento Sans" w:hAnsi="Segoe UI" w:cs="Segoe UI"/>
          <w:color w:val="000000"/>
        </w:rPr>
        <w:t>π.δ</w:t>
      </w:r>
      <w:proofErr w:type="spellEnd"/>
      <w:r w:rsidRPr="00403033">
        <w:rPr>
          <w:rFonts w:ascii="Segoe UI" w:eastAsia="Quattrocento Sans" w:hAnsi="Segoe UI" w:cs="Segoe UI"/>
          <w:color w:val="000000"/>
        </w:rPr>
        <w:t>. 26/2012 ισχύουν και για τις αμοιβές των δικηγόρων ως δικαστικών αντιπροσώπων στις εκλογές των συνδικαλιστικών οργανώσεων.</w:t>
      </w:r>
    </w:p>
    <w:p w:rsidR="00EA7D34" w:rsidRPr="00403033" w:rsidRDefault="00EA7D34"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A5674" w:rsidRPr="00403033" w:rsidRDefault="001A5674"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3</w:t>
      </w:r>
      <w:r w:rsidR="00A06392" w:rsidRPr="00403033">
        <w:rPr>
          <w:rFonts w:ascii="Segoe UI" w:eastAsia="Quattrocento Sans" w:hAnsi="Segoe UI" w:cs="Segoe UI"/>
          <w:b/>
          <w:color w:val="000000"/>
        </w:rPr>
        <w:t>1</w:t>
      </w:r>
    </w:p>
    <w:p w:rsidR="001A5674" w:rsidRPr="00403033" w:rsidRDefault="001A5674"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Συντήρηση του ΟΠΣ-ΣΕΠΕ</w:t>
      </w:r>
    </w:p>
    <w:p w:rsidR="001A5674" w:rsidRPr="00403033" w:rsidRDefault="001A567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Το Ολοκληρωμένο Πληροφοριακό Σύστημα του Σώματος Επιθεώρησης Εργασίας (ΟΠΣ-ΣΕΠΕ) παρέχει ένα σύνολο υπηρεσιών προς εργαζόμενους και εργοδότες, ενώ συγχρόνως αποτελεί το μέσο για την υλοποίηση υποχρεώσεων των εργοδοτών βάσει της προϊούσας ενίσχυσης της ηλεκτρονικής διακυβέρνησης. Μεταξύ άλλων, στο ΟΠΣ-ΣΕΠΕ δημιουργούνται και τηρούνται υποχρεωτικά ηλεκτρονικοί λογαριασμοί των εργοδοτών, υποβάλλονται οι καταστάσεις συμβάσεων εργασίας που καταρτίστηκαν με τη μεσολάβηση των Ιδιωτικών Γραφείων Ευρέσεως Εργασίας, τηρείται η βάση καταχώρισης δεδομένων των προσώπων που πληρούν τις προϋποθέσεις για την ανάληψη καθηκόντων Τεχνικού Ασφαλείας, ενώ μέσω του ΟΠΣ-ΣΕΠΕ κοινοποιούνται κάθε είδους διοικητικές πράξεις και έγγραφα που εκδίδονται από όλα τα όργανα και τις Υπηρεσίες του ΣΕΠΕ.</w:t>
      </w:r>
    </w:p>
    <w:p w:rsidR="001A5674" w:rsidRPr="00403033" w:rsidRDefault="001A567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Ενόψει των πολλαπλών λειτουργιών και υπηρεσιών του ΟΠΣ-ΣΕΠΕ, αποφασιστικό παράγοντα για την απρόσκοπτη και αποτελεσματική παροχή τους αποτελεί η κατάλληλη συντήρησή του, μέσω σχετικών συμβάσεων που συνάπτονται κατά τις κείμενες διατάξεις. Εντούτοις, η ισχύουσα σύμβαση για την συντήρηση του ΟΠΣ-ΣΕΠΕ λήγει στις 31.12.2018, ενώ, παρά το προχωρημένο στάδιο της διοικητικής προεργασίας για την προκήρυξη του νέου διαγωνισμού, βάσει των διατάξεων του ν. 4412/2016 (Α΄ 147), δεν είναι δυνατή η ολοκλήρωση της διαδικασίας και η σύναψη νέας σύμβασης έως τη λήξη της υφιστάμενης. </w:t>
      </w:r>
    </w:p>
    <w:p w:rsidR="001A5674" w:rsidRPr="00403033" w:rsidRDefault="001A567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Ειδικότερα, δεδομένου του αντικειμένου της σύμβασης, για την σύναψη νέας σύμβασης απαιτείται η προκήρυξη δημόσιου διεθνούς ανοικτού διαγωνισμού, με την τήρηση νομοθετικά καθορισμένων χρονοδιαγραμμάτων, προθεσμιών και διαδικασιών. Περαιτέρω, σύμφωνα με τις διατάξεις του άρθρου 105 του ν. 4412/2016, τα έννομα αποτελέσματα της απόφασης κατακύρωσης επέρχονται εφόσον, σωρευτικά, παρέλθει άπρακτη η προθεσμία άσκησης των προβλεπόμενων ένδικων βοηθημάτων και μέσων, ολοκληρωθεί ο </w:t>
      </w:r>
      <w:proofErr w:type="spellStart"/>
      <w:r w:rsidRPr="00403033">
        <w:rPr>
          <w:rFonts w:ascii="Segoe UI" w:eastAsia="Quattrocento Sans" w:hAnsi="Segoe UI" w:cs="Segoe UI"/>
          <w:color w:val="000000"/>
        </w:rPr>
        <w:t>προσυμβατικόες</w:t>
      </w:r>
      <w:proofErr w:type="spellEnd"/>
      <w:r w:rsidRPr="00403033">
        <w:rPr>
          <w:rFonts w:ascii="Segoe UI" w:eastAsia="Quattrocento Sans" w:hAnsi="Segoe UI" w:cs="Segoe UI"/>
          <w:color w:val="000000"/>
        </w:rPr>
        <w:t xml:space="preserve"> έλεγχος από το Ελεγκτικό Συνέδριο, σύμφωνα με τα άρθρα 35 και 36 του ν. 4129/2013 (Α΄ 52), όπου απαιτείται, και κοινοποιηθεί η απόφαση κατακύρωσης στον προσωρινό ανάδοχο. Μόνο μετά την επέλευση των εννόμων αποτελεσμάτων της απόφασης κατακύρωσης, κατά τα ανωτέρω, είναι δυνατή η πρόσκληση του αναδόχου για τη σύναψη σύμβασης, από την υπογραφή της οποίας θα είναι πλέον δυνατή η παροχή των υπηρεσιών συντήρησης. </w:t>
      </w:r>
    </w:p>
    <w:p w:rsidR="001A5674" w:rsidRPr="00403033" w:rsidRDefault="001A5674"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lastRenderedPageBreak/>
        <w:t xml:space="preserve">Δεδομένων των ανωτέρω, με την προτεινόμενη ρύθμιση παρατείνεται αυτοδικαίως η υφιστάμενη σύμβαση συντήρησης του ΟΠΣ-ΣΕΠΕ μέχρι 31.12.2019. Έως τότε θα έχει μετά βεβαιότητας συναφθεί η νέα σύμβαση. Συγχρόνως, προβλέπεται ότι η προκήρυξη του σχετικού διαγωνισμού για την ανάθεση θα λάβει χώρα μέχρι 31.12.2018, ενώ με την ολοκλήρωση των διαδικασιών ανάθεσης και την υπογραφή της σχετικής σύμβασης η παρατεινόμενη σύμβαση θα λυθεί αυτοδικαίως. Με τον τρόπο αυτό, παρέχεται το απολύτως αναγκαίο χρονικό διάστημα μέχρι την ολοκλήρωση των διαγωνιστικών διαδικασιών και την υπογραφή της νέας σύμβασης, βάσει των διατάξεων του ν. 4412/2016, έτσι ώστε να μην υπάρξει χρονικό κενό στη συντήρηση του ΟΠΣ-ΣΕΠΕ, </w:t>
      </w:r>
      <w:proofErr w:type="spellStart"/>
      <w:r w:rsidRPr="00403033">
        <w:rPr>
          <w:rFonts w:ascii="Segoe UI" w:eastAsia="Quattrocento Sans" w:hAnsi="Segoe UI" w:cs="Segoe UI"/>
          <w:color w:val="000000"/>
        </w:rPr>
        <w:t>εξασφαλιζόμενης</w:t>
      </w:r>
      <w:proofErr w:type="spellEnd"/>
      <w:r w:rsidRPr="00403033">
        <w:rPr>
          <w:rFonts w:ascii="Segoe UI" w:eastAsia="Quattrocento Sans" w:hAnsi="Segoe UI" w:cs="Segoe UI"/>
          <w:color w:val="000000"/>
        </w:rPr>
        <w:t>, συνακόλουθα, της ομαλής συνέχισης της λειτουργίας του.</w:t>
      </w:r>
    </w:p>
    <w:p w:rsidR="003F4E4D" w:rsidRPr="00403033" w:rsidRDefault="003F4E4D"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A5674" w:rsidRPr="00403033" w:rsidRDefault="001A5674"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601346" w:rsidRPr="00403033">
        <w:rPr>
          <w:rFonts w:ascii="Segoe UI" w:eastAsia="Quattrocento Sans" w:hAnsi="Segoe UI" w:cs="Segoe UI"/>
          <w:b/>
          <w:color w:val="000000"/>
        </w:rPr>
        <w:t>3</w:t>
      </w:r>
      <w:r w:rsidR="00A06392" w:rsidRPr="00403033">
        <w:rPr>
          <w:rFonts w:ascii="Segoe UI" w:eastAsia="Quattrocento Sans" w:hAnsi="Segoe UI" w:cs="Segoe UI"/>
          <w:b/>
          <w:color w:val="000000"/>
        </w:rPr>
        <w:t>2</w:t>
      </w:r>
    </w:p>
    <w:p w:rsidR="001A5674" w:rsidRPr="00403033" w:rsidRDefault="001A5674"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Εκκαθάριση Δαπανών ΕΦΚΑ</w:t>
      </w:r>
    </w:p>
    <w:p w:rsidR="001A5674" w:rsidRPr="00403033" w:rsidRDefault="001A567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έναρξη λειτουργίας του ΕΦΚΑ από 1.1.2017 και την ένταξη σε αυτόν των φορέων που προβλέπεται από τις διατάξεις του άρθρου 53 του ν. 4387/2016, κατά το πρώτο διάστημα λειτουργίας του ΕΦΚΑ, δεν κατέστη δυνατό να καταγραφούν και να εξοφληθούν όλες οι πραγματοποιηθείσες από τους ενταγμένους φορείς και τον ΕΦΚΑ δαπάνες. Με την προτεινόμενη διάταξη επέρχεται η διευθέτηση των εν λόγω δαπανών, η οποία είναι αναγκαία δεδομένου ότι οι δαπάνες αυτές αφορούν μισθώματα, κοινόχρηστα και καθαρισμό κτιρίων εντασσόμενων φορέων, ταχυδρομικά τέλη, τηλεφωνικά τέλη και λοιπές δαπάνες ΕΦΚΑ, συντήρηση, τροποποίηση και συστημάτων </w:t>
      </w:r>
      <w:r w:rsidR="00A06392" w:rsidRPr="00403033">
        <w:rPr>
          <w:rFonts w:ascii="Segoe UI" w:eastAsia="Quattrocento Sans" w:hAnsi="Segoe UI" w:cs="Segoe UI"/>
          <w:color w:val="000000"/>
        </w:rPr>
        <w:t>ηλεκτρονικών υπολογιστών</w:t>
      </w:r>
      <w:r w:rsidRPr="00403033">
        <w:rPr>
          <w:rFonts w:ascii="Segoe UI" w:eastAsia="Quattrocento Sans" w:hAnsi="Segoe UI" w:cs="Segoe UI"/>
          <w:color w:val="000000"/>
        </w:rPr>
        <w:t xml:space="preserve"> εντασσομένων φορέων και οι οποίες μέχρι σήμερα δεν κατέστη δυνατόν να εξοφληθούν, και βαρύνουν τις πιστώσεις του προϋπολογισμού του ΕΦΚΑ.</w:t>
      </w:r>
    </w:p>
    <w:p w:rsidR="00EA7D34" w:rsidRPr="00403033" w:rsidRDefault="00EA7D34"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A5674" w:rsidRPr="00403033" w:rsidRDefault="001A5674"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601346" w:rsidRPr="00403033">
        <w:rPr>
          <w:rFonts w:ascii="Segoe UI" w:eastAsia="Quattrocento Sans" w:hAnsi="Segoe UI" w:cs="Segoe UI"/>
          <w:b/>
          <w:color w:val="000000"/>
        </w:rPr>
        <w:t>3</w:t>
      </w:r>
      <w:r w:rsidR="00A06392" w:rsidRPr="00403033">
        <w:rPr>
          <w:rFonts w:ascii="Segoe UI" w:eastAsia="Quattrocento Sans" w:hAnsi="Segoe UI" w:cs="Segoe UI"/>
          <w:b/>
          <w:color w:val="000000"/>
        </w:rPr>
        <w:t>3</w:t>
      </w:r>
    </w:p>
    <w:p w:rsidR="001A5674" w:rsidRPr="00403033" w:rsidRDefault="001A5674"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Ελεγκτές ΠΕΚΑ</w:t>
      </w:r>
    </w:p>
    <w:p w:rsidR="00E110A8" w:rsidRPr="00403033" w:rsidRDefault="001A567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Με τις προκείμενες διατάξεις επιχειρείται η αποκατάσταση της θεσμικής εξομοίωσης των δύο βασικών ελεγκτικών σωμάτων του Υπουργείου Εργασίας</w:t>
      </w:r>
      <w:r w:rsidR="00A06392" w:rsidRPr="00403033">
        <w:rPr>
          <w:rFonts w:ascii="Segoe UI" w:eastAsia="Quattrocento Sans" w:hAnsi="Segoe UI" w:cs="Segoe UI"/>
          <w:color w:val="000000"/>
        </w:rPr>
        <w:t>,</w:t>
      </w:r>
      <w:r w:rsidRPr="00403033">
        <w:rPr>
          <w:rFonts w:ascii="Segoe UI" w:eastAsia="Quattrocento Sans" w:hAnsi="Segoe UI" w:cs="Segoe UI"/>
          <w:color w:val="000000"/>
        </w:rPr>
        <w:t xml:space="preserve"> Κοινωνικής Ασφάλισης</w:t>
      </w:r>
      <w:r w:rsidR="00A06392" w:rsidRPr="00403033">
        <w:rPr>
          <w:rFonts w:ascii="Segoe UI" w:eastAsia="Quattrocento Sans" w:hAnsi="Segoe UI" w:cs="Segoe UI"/>
          <w:color w:val="000000"/>
        </w:rPr>
        <w:t xml:space="preserve"> και Κοινωνικής Αλληλεγγύης</w:t>
      </w:r>
      <w:r w:rsidRPr="00403033">
        <w:rPr>
          <w:rFonts w:ascii="Segoe UI" w:eastAsia="Quattrocento Sans" w:hAnsi="Segoe UI" w:cs="Segoe UI"/>
          <w:color w:val="000000"/>
        </w:rPr>
        <w:t xml:space="preserve">, δηλαδή του Σώματος Επιθεώρησης Εργασίας (ΣΕΠΕ) και των Περιφερειακών Ελεγκτικών Κέντρων Ασφάλισης (ΠΕΚΑ), που συστάθηκαν με τον ν. 4387/2016, και παράγουν της ίδιας βαρύτητας και βαθμού δυσκολίας ελεγκτικό έργο. Το άνω έργο μετά και τον νόμο σύστασης του ΕΦΚΑ και τον ν. 4554/2018 (Α΄ 130) παρουσιάζεται ενισχυμένο, εντατικοποιείται σε επίπεδο ποσότητας και ποιότητας ελέγχων και βελτιστοποιείται οργανωτικά σε όλα τα επίπεδα και ακολουθούμενα στάδια εκ μέρους των ελεγκτικών μηχανισμών. </w:t>
      </w:r>
    </w:p>
    <w:p w:rsidR="001A5674" w:rsidRPr="00403033" w:rsidRDefault="001A567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Τα άνω σώματα, άλλωστε, ενεργούν πλέον υπό το αυτό νομοθετικό πλαίσιο, από κοινού και εν πλήρη συνεργασία, με κοινή ηλεκτρονική πλατφόρμα (ΕΡΓΑΝΗ) και σκοπό την επίτευξη του καλύτερου δυνατού και συντονισμένου αποτελέσματος για την καταπολέμηση παραβάσεων της εργατικής και ασφαλιστικής νομοθεσίας ειδικότερα δε εν </w:t>
      </w:r>
      <w:proofErr w:type="spellStart"/>
      <w:r w:rsidRPr="00403033">
        <w:rPr>
          <w:rFonts w:ascii="Segoe UI" w:eastAsia="Quattrocento Sans" w:hAnsi="Segoe UI" w:cs="Segoe UI"/>
          <w:color w:val="000000"/>
        </w:rPr>
        <w:t>σχέσει</w:t>
      </w:r>
      <w:proofErr w:type="spellEnd"/>
      <w:r w:rsidRPr="00403033">
        <w:rPr>
          <w:rFonts w:ascii="Segoe UI" w:eastAsia="Quattrocento Sans" w:hAnsi="Segoe UI" w:cs="Segoe UI"/>
          <w:color w:val="000000"/>
        </w:rPr>
        <w:t xml:space="preserve"> με την αδήλωτη εργασία. Καθί</w:t>
      </w:r>
      <w:r w:rsidR="003A68EF" w:rsidRPr="00403033">
        <w:rPr>
          <w:rFonts w:ascii="Segoe UI" w:eastAsia="Quattrocento Sans" w:hAnsi="Segoe UI" w:cs="Segoe UI"/>
          <w:color w:val="000000"/>
        </w:rPr>
        <w:t>σταται, κατ’ ακολουθία, αδήριτη</w:t>
      </w:r>
      <w:r w:rsidRPr="00403033">
        <w:rPr>
          <w:rFonts w:ascii="Segoe UI" w:eastAsia="Quattrocento Sans" w:hAnsi="Segoe UI" w:cs="Segoe UI"/>
          <w:color w:val="000000"/>
        </w:rPr>
        <w:t xml:space="preserve"> η ανάγκη ευθυγράμμισης των προβλεπόμενων μεθόδων και διαδικασιών των δύο σωμάτων, που εμφορούνται από κοινούς στόχους, αρχές και σκοπούς, ανεξάρτητα από ποιο από αυτά καλείται κάθε φορά να τους επιτελέσει. </w:t>
      </w:r>
    </w:p>
    <w:p w:rsidR="001A5674" w:rsidRPr="00403033" w:rsidRDefault="001A567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Στα πλαίσια, κατά συνέπεια, του συντονισμού των ενεργειών των άνω σωμάτων, ως αυτές προβλέπονται και από τη νεότερη νομοθεσία, καθώς και των κοινών αρχών και στόχων, κρίνεται </w:t>
      </w:r>
      <w:r w:rsidR="00E607FE" w:rsidRPr="00403033">
        <w:rPr>
          <w:rFonts w:ascii="Segoe UI" w:eastAsia="Quattrocento Sans" w:hAnsi="Segoe UI" w:cs="Segoe UI"/>
          <w:color w:val="000000"/>
        </w:rPr>
        <w:t>σκόπιμο</w:t>
      </w:r>
      <w:r w:rsidRPr="00403033">
        <w:rPr>
          <w:rFonts w:ascii="Segoe UI" w:eastAsia="Quattrocento Sans" w:hAnsi="Segoe UI" w:cs="Segoe UI"/>
          <w:color w:val="000000"/>
        </w:rPr>
        <w:t xml:space="preserve"> να μην υφίστανται διαφοροποιήσεις </w:t>
      </w:r>
      <w:r w:rsidR="00E607FE" w:rsidRPr="00403033">
        <w:rPr>
          <w:rFonts w:ascii="Segoe UI" w:eastAsia="Quattrocento Sans" w:hAnsi="Segoe UI" w:cs="Segoe UI"/>
          <w:color w:val="000000"/>
        </w:rPr>
        <w:t>σε σχέση</w:t>
      </w:r>
      <w:r w:rsidRPr="00403033">
        <w:rPr>
          <w:rFonts w:ascii="Segoe UI" w:eastAsia="Quattrocento Sans" w:hAnsi="Segoe UI" w:cs="Segoe UI"/>
          <w:color w:val="000000"/>
        </w:rPr>
        <w:t xml:space="preserve"> με τη θεσμική προστασία του ελεγκτικού έργου και την εν γένει αντιμετώπιση των υπαλλήλων των άνω σωμάτων προς επιτέλεση του </w:t>
      </w:r>
      <w:proofErr w:type="spellStart"/>
      <w:r w:rsidRPr="00403033">
        <w:rPr>
          <w:rFonts w:ascii="Segoe UI" w:eastAsia="Quattrocento Sans" w:hAnsi="Segoe UI" w:cs="Segoe UI"/>
          <w:color w:val="000000"/>
        </w:rPr>
        <w:t>εξεχόντως</w:t>
      </w:r>
      <w:proofErr w:type="spellEnd"/>
      <w:r w:rsidRPr="00403033">
        <w:rPr>
          <w:rFonts w:ascii="Segoe UI" w:eastAsia="Quattrocento Sans" w:hAnsi="Segoe UI" w:cs="Segoe UI"/>
          <w:color w:val="000000"/>
        </w:rPr>
        <w:t xml:space="preserve"> απαιτητικού έργου τους. Ως εκ τούτου, θα πρέπει μέσω των σχετικών προβλέψεων να διευκολύνονται σε αυτό άπαντες ανεξαιρέτως οι ελεγκτές του Υπουργείου, ανεξάρτητα αν ανήκουν στο ΣΕΠΕ ή στα ΠΕΚΑ.</w:t>
      </w:r>
    </w:p>
    <w:p w:rsidR="001A5674" w:rsidRPr="00403033" w:rsidRDefault="001A567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lastRenderedPageBreak/>
        <w:t xml:space="preserve">Προς τούτο, και για λόγους ισότητας στην πρόσβαση και στην ουσιαστική λειτουργία των δομών και υπηρεσιών του ΣΕΠΕ και των ΠΕΚΑ κατά την παραγωγή του ελεγκτικού έργου εκ μέρους των υπαλλήλων τους, ανεμπόδιστης και από κοινού αξιοποίησης της υπάρχουσας υλικοτεχνικής υποδομής και του προβλεπόμενου προστατευτικού νομικού πλαισίου, συντονισμού και αποτελεσματικότητας των μικτών κλιμακίων ΣΕΠΕ και ΠΕΚΑ, μετά και την κατάργηση της ΕΥΠΕΑ, προβλέπεται ότι οι εφαρμοζόμενες στους Επιθεωρητές Εργασίας του ΣΕΠΕ διατάξεις εφαρμόζονται αναλογικά και στους υπαλλήλους των ΠΕΚΑ, η περαιτέρω λειτουργία των οποίων, οι επιμέρους αρμοδιότητες, ευθύνες και καθήκοντα των διοικητικών μονάδων των οποίων, οι υποχρεώσεις και τα δικαιώματα των υπαλλήλων που υπηρετούν σε αυτά, θα προσδιορίζονται ειδικότερα από τον Κανονισμό Λειτουργίας τους.  </w:t>
      </w:r>
    </w:p>
    <w:p w:rsidR="001A5674" w:rsidRPr="00403033" w:rsidRDefault="001A5674" w:rsidP="00403033">
      <w:pPr>
        <w:pStyle w:val="normal"/>
        <w:pBdr>
          <w:top w:val="nil"/>
          <w:left w:val="nil"/>
          <w:bottom w:val="nil"/>
          <w:right w:val="nil"/>
          <w:between w:val="nil"/>
        </w:pBdr>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Ενδεικτικό του </w:t>
      </w:r>
      <w:proofErr w:type="spellStart"/>
      <w:r w:rsidRPr="00403033">
        <w:rPr>
          <w:rFonts w:ascii="Segoe UI" w:eastAsia="Quattrocento Sans" w:hAnsi="Segoe UI" w:cs="Segoe UI"/>
          <w:color w:val="000000"/>
        </w:rPr>
        <w:t>προπεριγραφέντος</w:t>
      </w:r>
      <w:proofErr w:type="spellEnd"/>
      <w:r w:rsidRPr="00403033">
        <w:rPr>
          <w:rFonts w:ascii="Segoe UI" w:eastAsia="Quattrocento Sans" w:hAnsi="Segoe UI" w:cs="Segoe UI"/>
          <w:color w:val="000000"/>
        </w:rPr>
        <w:t xml:space="preserve"> πνεύματος της ενοποίησης των ελεγκτικών μηχανισμών του Υπουργείου, είναι πως στις ανωτέρω διατάξεις προβλέπεται, μεταξύ άλλων, η κάλυψη δαπανών στις οποίες υποβάλλονται οι υπάλληλοι των άνω υπηρεσιών ή οι οικογένειές τους, προς υπεράσπισή τους ενώπιον των Δικαστηρίων, για ενέργειές τους κατά την εκτέλεση των καθηκόντων τους, όταν παρίστανται ενώπιον των Δικαστηρίων, ως πολιτικώς ενάγοντες, από έγκλημα που διαπράχθηκε σε βάρος τους, κατά την άσκηση των καθηκόντων τους ή εξαιτίας αυτών από τον Τακτικό Προϋπολογισμό του ΕΦΚΑ, η συνδρομή των διοικητικών αρχών, των αρχών των Ενόπλων Δυνάμεων και των Σωμάτων Ασφαλείας, των δικαστικών υπηρεσιών, των δημοσίων υπηρεσιών καθώς και των υπηρεσιών της τοπικής αυτοδιοίκησης για τη διευκόλυνση της άσκησης αμφότερων των αρμοδιοτήτων τους, η κατοχύρωση του ακαταδίωκτου των άνω υπαλλήλων κατά την άσκηση των καθηκόντων τους, η προστασία της κινητής περιουσίας των ελεγκτών από ζημιές ή καταστροφές κατά την άσκηση των καθηκόντων τους  και η παροχή αποζημίωσης, εν τοιαύτη περιπτώσει, στους δικαιούχους από το Ελληνικό Δημόσιο.  </w:t>
      </w:r>
    </w:p>
    <w:p w:rsidR="00EA7D34" w:rsidRPr="00403033" w:rsidRDefault="00EA7D34"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A5674" w:rsidRPr="00403033" w:rsidRDefault="001A5674"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601346" w:rsidRPr="00403033">
        <w:rPr>
          <w:rFonts w:ascii="Segoe UI" w:eastAsia="Quattrocento Sans" w:hAnsi="Segoe UI" w:cs="Segoe UI"/>
          <w:b/>
          <w:color w:val="000000"/>
        </w:rPr>
        <w:t>3</w:t>
      </w:r>
      <w:r w:rsidR="00E607FE" w:rsidRPr="00403033">
        <w:rPr>
          <w:rFonts w:ascii="Segoe UI" w:eastAsia="Quattrocento Sans" w:hAnsi="Segoe UI" w:cs="Segoe UI"/>
          <w:b/>
          <w:color w:val="000000"/>
        </w:rPr>
        <w:t>4</w:t>
      </w:r>
    </w:p>
    <w:p w:rsidR="001A5674" w:rsidRPr="00403033" w:rsidRDefault="001A5674"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Επικουρικό προσωπικό εποπτευόμενων φορέων</w:t>
      </w:r>
    </w:p>
    <w:p w:rsidR="001A5674" w:rsidRPr="00403033" w:rsidRDefault="001A5674"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Δεδομένης της αναστολής προσλήψεων προσωπικού κατά τα έτη της κρίσης και εν συνεχεία, λόγω των περιορισμών και των ανώτατων ορίων που τέθηκαν στις προσλήψεις, τα Κέντρα Κοινωνικής Πρόνοιας του άρθρου 9 του ν. 4109/2013 (Α΄ 16), το Εθνικό Κέντρο Κοινωνικής Αλληλεγγύης (ΕΚΚΑ), το Κέντρο Εκπαίδευσης και Αποκατάστασης Τυφλών (ΚΕΑΤ), το Εθνικό Ίδρυμα Κωφών (ΕΙΚ), το Θεραπευτήριο </w:t>
      </w:r>
      <w:proofErr w:type="spellStart"/>
      <w:r w:rsidRPr="00403033">
        <w:rPr>
          <w:rFonts w:ascii="Segoe UI" w:eastAsia="Quattrocento Sans" w:hAnsi="Segoe UI" w:cs="Segoe UI"/>
          <w:color w:val="000000"/>
        </w:rPr>
        <w:t>Χρονίων</w:t>
      </w:r>
      <w:proofErr w:type="spellEnd"/>
      <w:r w:rsidRPr="00403033">
        <w:rPr>
          <w:rFonts w:ascii="Segoe UI" w:eastAsia="Quattrocento Sans" w:hAnsi="Segoe UI" w:cs="Segoe UI"/>
          <w:color w:val="000000"/>
        </w:rPr>
        <w:t xml:space="preserve"> Παθήσεων Ευρυτανίας, καθώς και τα παραρτήματά τους, απώλεσαν μεγάλο τμήμα του μόνιμου και έμπειρου προσωπικού τους, το οποίο όμως αντικαταστάθηκε επαξίως με την προσφορά υπηρεσιών από το προσωπικό που προσελήφθη στις αντίστοιχες θέσεις με συμβάσεις ορισμένου χρόνου και του οποίου η θητεία είχε παραταθεί ακριβώς λόγω της αναγκαιότητας που υπήρχε στο χώρο της κοινωνικής πρόνοιας.</w:t>
      </w:r>
    </w:p>
    <w:p w:rsidR="001A5674" w:rsidRPr="00403033" w:rsidRDefault="001A5674"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γνώμονα την εξυπηρέτηση υπέρτερου δημοσίου συμφέροντος και με σκοπό τη συνέχιση της εύρυθμης λειτουργίας των ανωτέρω ΝΠΔΔ και επειδή συντρέχουν εξαιρετικές ανάγκες, που επιβάλλουν την κατεπείγουσα και αδιάλειπτη, έως την πλήρωση των θέσεων με μόνιμο προσωπικό λειτουργία των φορέων και λαμβάνοντας υπόψη το χρονικό διάστημα που απαιτείται για την ολοκλήρωση των διαδικασιών πρόσληψης μέσω ΑΣΕΠ του απαιτούμενου προσωπικού, κρίνεται απολύτως αναγκαία η προτεινόμενη αυτοδίκαιη συνέχιση της απασχόλησης του ήδη υπηρετούντος σε αυτά, με ενεργές συμβάσεις εργασίας, εμπειρότατου επικουρικού προσωπικού, κατόπιν αιτιολογημένης απόφασης του Διοικητικού Συμβουλίου τους ,για ειδικά προσδιοριζόμενο απώτατο χρονικό όριο, που είναι η ημερομηνία κατάρτισης των προσωρινών πινάκων για το </w:t>
      </w:r>
      <w:proofErr w:type="spellStart"/>
      <w:r w:rsidRPr="00403033">
        <w:rPr>
          <w:rFonts w:ascii="Segoe UI" w:eastAsia="Quattrocento Sans" w:hAnsi="Segoe UI" w:cs="Segoe UI"/>
          <w:color w:val="000000"/>
        </w:rPr>
        <w:t>διοριστέο</w:t>
      </w:r>
      <w:proofErr w:type="spellEnd"/>
      <w:r w:rsidRPr="00403033">
        <w:rPr>
          <w:rFonts w:ascii="Segoe UI" w:eastAsia="Quattrocento Sans" w:hAnsi="Segoe UI" w:cs="Segoe UI"/>
          <w:color w:val="000000"/>
        </w:rPr>
        <w:t xml:space="preserve"> τακτικό </w:t>
      </w:r>
      <w:r w:rsidRPr="00403033">
        <w:rPr>
          <w:rFonts w:ascii="Segoe UI" w:eastAsia="Quattrocento Sans" w:hAnsi="Segoe UI" w:cs="Segoe UI"/>
          <w:color w:val="000000"/>
        </w:rPr>
        <w:lastRenderedPageBreak/>
        <w:t xml:space="preserve">προσωπικό. Η απασχόληση του προσωπικού αυτού δεν εμπίπτει στους περιορισμούς των άρθρων 5 και 6 του </w:t>
      </w:r>
      <w:proofErr w:type="spellStart"/>
      <w:r w:rsidRPr="00403033">
        <w:rPr>
          <w:rFonts w:ascii="Segoe UI" w:eastAsia="Quattrocento Sans" w:hAnsi="Segoe UI" w:cs="Segoe UI"/>
          <w:color w:val="000000"/>
        </w:rPr>
        <w:t>π.δ</w:t>
      </w:r>
      <w:proofErr w:type="spellEnd"/>
      <w:r w:rsidRPr="00403033">
        <w:rPr>
          <w:rFonts w:ascii="Segoe UI" w:eastAsia="Quattrocento Sans" w:hAnsi="Segoe UI" w:cs="Segoe UI"/>
          <w:color w:val="000000"/>
        </w:rPr>
        <w:t>. 164/2004 (Α΄ 134) και δεν μεταβάλλει το χαρακτήρα της σχέσης με βάση την οποία προσλήφθηκαν.</w:t>
      </w:r>
    </w:p>
    <w:p w:rsidR="00EA7D34" w:rsidRPr="00403033" w:rsidRDefault="00EA7D34"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601346" w:rsidRPr="00403033" w:rsidRDefault="00601346"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3</w:t>
      </w:r>
      <w:r w:rsidR="00E607FE" w:rsidRPr="00403033">
        <w:rPr>
          <w:rFonts w:ascii="Segoe UI" w:eastAsia="Quattrocento Sans" w:hAnsi="Segoe UI" w:cs="Segoe UI"/>
          <w:b/>
          <w:color w:val="000000"/>
        </w:rPr>
        <w:t>5</w:t>
      </w:r>
    </w:p>
    <w:p w:rsidR="00124FFE" w:rsidRPr="00403033" w:rsidRDefault="00124FFE" w:rsidP="00403033">
      <w:pPr>
        <w:pStyle w:val="normal"/>
        <w:pBdr>
          <w:top w:val="nil"/>
          <w:left w:val="nil"/>
          <w:bottom w:val="nil"/>
          <w:right w:val="nil"/>
          <w:between w:val="nil"/>
        </w:pBdr>
        <w:shd w:val="clear" w:color="auto" w:fill="FFFFFF"/>
        <w:spacing w:after="120" w:line="312" w:lineRule="auto"/>
        <w:jc w:val="center"/>
        <w:rPr>
          <w:rFonts w:ascii="Segoe UI" w:eastAsia="Quattrocento Sans" w:hAnsi="Segoe UI" w:cs="Segoe UI"/>
          <w:b/>
          <w:color w:val="000000"/>
        </w:rPr>
      </w:pPr>
      <w:r w:rsidRPr="00403033">
        <w:rPr>
          <w:rFonts w:ascii="Segoe UI" w:eastAsia="Quattrocento Sans" w:hAnsi="Segoe UI" w:cs="Segoe UI"/>
          <w:b/>
          <w:color w:val="000000"/>
        </w:rPr>
        <w:t>Διοικητικά Συμβούλια Κέντρων Κοινωνικής Πρόνοιας</w:t>
      </w:r>
    </w:p>
    <w:p w:rsidR="00686C2D" w:rsidRPr="00403033" w:rsidRDefault="009D3826"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Σύμφωνα με την παρ. 4 του άρθρου 9 του ν. 4109/2013</w:t>
      </w:r>
      <w:r w:rsidR="001D714D" w:rsidRPr="00403033">
        <w:rPr>
          <w:rFonts w:ascii="Segoe UI" w:eastAsia="Quattrocento Sans" w:hAnsi="Segoe UI" w:cs="Segoe UI"/>
          <w:color w:val="000000"/>
        </w:rPr>
        <w:t xml:space="preserve"> (Α΄ 16)</w:t>
      </w:r>
      <w:r w:rsidRPr="00403033">
        <w:rPr>
          <w:rFonts w:ascii="Segoe UI" w:eastAsia="Quattrocento Sans" w:hAnsi="Segoe UI" w:cs="Segoe UI"/>
          <w:color w:val="000000"/>
        </w:rPr>
        <w:t xml:space="preserve">, </w:t>
      </w:r>
      <w:r w:rsidR="001D714D" w:rsidRPr="00403033">
        <w:rPr>
          <w:rFonts w:ascii="Segoe UI" w:eastAsia="Quattrocento Sans" w:hAnsi="Segoe UI" w:cs="Segoe UI"/>
          <w:color w:val="000000"/>
        </w:rPr>
        <w:t xml:space="preserve">τα Κέντρα Κοινωνικής Πρόνοιας (ΚΚΠ) διοικούνται από επταμελή Διοικητικά Συμβούλια. Κατά την ίδια διάταξη, </w:t>
      </w:r>
      <w:r w:rsidRPr="00403033">
        <w:rPr>
          <w:rFonts w:ascii="Segoe UI" w:eastAsia="Quattrocento Sans" w:hAnsi="Segoe UI" w:cs="Segoe UI"/>
          <w:color w:val="000000"/>
        </w:rPr>
        <w:t>ο</w:t>
      </w:r>
      <w:r w:rsidR="00686C2D" w:rsidRPr="00403033">
        <w:rPr>
          <w:rFonts w:ascii="Segoe UI" w:eastAsia="Quattrocento Sans" w:hAnsi="Segoe UI" w:cs="Segoe UI"/>
          <w:color w:val="000000"/>
        </w:rPr>
        <w:t xml:space="preserve"> ορισμός των μελών των Διοικητικών Συμβουλίων γίνεται, μεταξύ άλλων, και με κριτήριο την εκπροσώπηση σε αυτό τουλάχιστον ενός μέλους προερχόμενου από κάθε αντίστοιχο νομό, στον οποίο υπήρχε δομή συγχωνευόμενου ΝΠΔΔ, την εκπροσώπηση του τομέα παιδικής προστασίας από επιστήμονες με σχετική ειδίκευση στο αντικείμενο αυτό, την εκπροσώπηση των εργαζομένων του ΚΚΠ, καθώς και την εκπροσώπηση της Εθνικής Συνομοσπονδίας Ατόμων με Αναπηρία</w:t>
      </w:r>
      <w:r w:rsidR="001D714D" w:rsidRPr="00403033">
        <w:rPr>
          <w:rFonts w:ascii="Segoe UI" w:eastAsia="Quattrocento Sans" w:hAnsi="Segoe UI" w:cs="Segoe UI"/>
          <w:color w:val="000000"/>
        </w:rPr>
        <w:t>.</w:t>
      </w:r>
    </w:p>
    <w:p w:rsidR="001D714D" w:rsidRPr="00403033" w:rsidRDefault="009956D4"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τις ρυθμίσεις της προτεινόμενης διάταξης, </w:t>
      </w:r>
      <w:r w:rsidR="001D714D" w:rsidRPr="00403033">
        <w:rPr>
          <w:rFonts w:ascii="Segoe UI" w:eastAsia="Quattrocento Sans" w:hAnsi="Segoe UI" w:cs="Segoe UI"/>
          <w:color w:val="000000"/>
        </w:rPr>
        <w:t xml:space="preserve">προβλέπεται ότι τα Διοικητικά Συμβούλια αποτελούνται από επτά έως έντεκα μέλη, ενώ </w:t>
      </w:r>
      <w:r w:rsidR="00686C2D" w:rsidRPr="00403033">
        <w:rPr>
          <w:rFonts w:ascii="Segoe UI" w:eastAsia="Quattrocento Sans" w:hAnsi="Segoe UI" w:cs="Segoe UI"/>
          <w:color w:val="000000"/>
        </w:rPr>
        <w:t>ο</w:t>
      </w:r>
      <w:r w:rsidRPr="00403033">
        <w:rPr>
          <w:rFonts w:ascii="Segoe UI" w:eastAsia="Quattrocento Sans" w:hAnsi="Segoe UI" w:cs="Segoe UI"/>
          <w:color w:val="000000"/>
        </w:rPr>
        <w:t xml:space="preserve"> ακριβή</w:t>
      </w:r>
      <w:r w:rsidR="00686C2D" w:rsidRPr="00403033">
        <w:rPr>
          <w:rFonts w:ascii="Segoe UI" w:eastAsia="Quattrocento Sans" w:hAnsi="Segoe UI" w:cs="Segoe UI"/>
          <w:color w:val="000000"/>
        </w:rPr>
        <w:t>ς</w:t>
      </w:r>
      <w:r w:rsidRPr="00403033">
        <w:rPr>
          <w:rFonts w:ascii="Segoe UI" w:eastAsia="Quattrocento Sans" w:hAnsi="Segoe UI" w:cs="Segoe UI"/>
          <w:color w:val="000000"/>
        </w:rPr>
        <w:t xml:space="preserve"> αριθμό</w:t>
      </w:r>
      <w:r w:rsidR="00686C2D" w:rsidRPr="00403033">
        <w:rPr>
          <w:rFonts w:ascii="Segoe UI" w:eastAsia="Quattrocento Sans" w:hAnsi="Segoe UI" w:cs="Segoe UI"/>
          <w:color w:val="000000"/>
        </w:rPr>
        <w:t>ς</w:t>
      </w:r>
      <w:r w:rsidRPr="00403033">
        <w:rPr>
          <w:rFonts w:ascii="Segoe UI" w:eastAsia="Quattrocento Sans" w:hAnsi="Segoe UI" w:cs="Segoe UI"/>
          <w:color w:val="000000"/>
        </w:rPr>
        <w:t xml:space="preserve"> των μελών </w:t>
      </w:r>
      <w:r w:rsidR="00686C2D" w:rsidRPr="00403033">
        <w:rPr>
          <w:rFonts w:ascii="Segoe UI" w:eastAsia="Quattrocento Sans" w:hAnsi="Segoe UI" w:cs="Segoe UI"/>
          <w:color w:val="000000"/>
        </w:rPr>
        <w:t xml:space="preserve">του </w:t>
      </w:r>
      <w:r w:rsidR="009D3826" w:rsidRPr="00403033">
        <w:rPr>
          <w:rFonts w:ascii="Segoe UI" w:eastAsia="Quattrocento Sans" w:hAnsi="Segoe UI" w:cs="Segoe UI"/>
          <w:color w:val="000000"/>
        </w:rPr>
        <w:t>Διοικητικού</w:t>
      </w:r>
      <w:r w:rsidR="00686C2D" w:rsidRPr="00403033">
        <w:rPr>
          <w:rFonts w:ascii="Segoe UI" w:eastAsia="Quattrocento Sans" w:hAnsi="Segoe UI" w:cs="Segoe UI"/>
          <w:color w:val="000000"/>
        </w:rPr>
        <w:t xml:space="preserve"> Συμβουλίου εκάστου ΚΚΠ </w:t>
      </w:r>
      <w:r w:rsidR="001D714D" w:rsidRPr="00403033">
        <w:rPr>
          <w:rFonts w:ascii="Segoe UI" w:eastAsia="Quattrocento Sans" w:hAnsi="Segoe UI" w:cs="Segoe UI"/>
          <w:color w:val="000000"/>
        </w:rPr>
        <w:t>θα καθοριστεί με</w:t>
      </w:r>
      <w:r w:rsidRPr="00403033">
        <w:rPr>
          <w:rFonts w:ascii="Segoe UI" w:eastAsia="Quattrocento Sans" w:hAnsi="Segoe UI" w:cs="Segoe UI"/>
          <w:color w:val="000000"/>
        </w:rPr>
        <w:t xml:space="preserve"> τ</w:t>
      </w:r>
      <w:r w:rsidR="00686C2D" w:rsidRPr="00403033">
        <w:rPr>
          <w:rFonts w:ascii="Segoe UI" w:eastAsia="Quattrocento Sans" w:hAnsi="Segoe UI" w:cs="Segoe UI"/>
          <w:color w:val="000000"/>
        </w:rPr>
        <w:t>ο</w:t>
      </w:r>
      <w:r w:rsidR="001D714D" w:rsidRPr="00403033">
        <w:rPr>
          <w:rFonts w:ascii="Segoe UI" w:eastAsia="Quattrocento Sans" w:hAnsi="Segoe UI" w:cs="Segoe UI"/>
          <w:color w:val="000000"/>
        </w:rPr>
        <w:t>ν</w:t>
      </w:r>
      <w:r w:rsidRPr="00403033">
        <w:rPr>
          <w:rFonts w:ascii="Segoe UI" w:eastAsia="Quattrocento Sans" w:hAnsi="Segoe UI" w:cs="Segoe UI"/>
          <w:color w:val="000000"/>
        </w:rPr>
        <w:t xml:space="preserve"> Οργανισμ</w:t>
      </w:r>
      <w:r w:rsidR="001D714D" w:rsidRPr="00403033">
        <w:rPr>
          <w:rFonts w:ascii="Segoe UI" w:eastAsia="Quattrocento Sans" w:hAnsi="Segoe UI" w:cs="Segoe UI"/>
          <w:color w:val="000000"/>
        </w:rPr>
        <w:t>ό</w:t>
      </w:r>
      <w:r w:rsidRPr="00403033">
        <w:rPr>
          <w:rFonts w:ascii="Segoe UI" w:eastAsia="Quattrocento Sans" w:hAnsi="Segoe UI" w:cs="Segoe UI"/>
          <w:color w:val="000000"/>
        </w:rPr>
        <w:t xml:space="preserve"> Λειτουργίας του, </w:t>
      </w:r>
      <w:r w:rsidR="00686C2D" w:rsidRPr="00403033">
        <w:rPr>
          <w:rFonts w:ascii="Segoe UI" w:eastAsia="Quattrocento Sans" w:hAnsi="Segoe UI" w:cs="Segoe UI"/>
          <w:color w:val="000000"/>
        </w:rPr>
        <w:t>που</w:t>
      </w:r>
      <w:r w:rsidRPr="00403033">
        <w:rPr>
          <w:rFonts w:ascii="Segoe UI" w:eastAsia="Quattrocento Sans" w:hAnsi="Segoe UI" w:cs="Segoe UI"/>
          <w:color w:val="000000"/>
        </w:rPr>
        <w:t xml:space="preserve"> εγκρίν</w:t>
      </w:r>
      <w:r w:rsidR="00686C2D" w:rsidRPr="00403033">
        <w:rPr>
          <w:rFonts w:ascii="Segoe UI" w:eastAsia="Quattrocento Sans" w:hAnsi="Segoe UI" w:cs="Segoe UI"/>
          <w:color w:val="000000"/>
        </w:rPr>
        <w:t>ε</w:t>
      </w:r>
      <w:r w:rsidRPr="00403033">
        <w:rPr>
          <w:rFonts w:ascii="Segoe UI" w:eastAsia="Quattrocento Sans" w:hAnsi="Segoe UI" w:cs="Segoe UI"/>
          <w:color w:val="000000"/>
        </w:rPr>
        <w:t>ται</w:t>
      </w:r>
      <w:r w:rsidR="00686C2D" w:rsidRPr="00403033">
        <w:rPr>
          <w:rFonts w:ascii="Segoe UI" w:eastAsia="Quattrocento Sans" w:hAnsi="Segoe UI" w:cs="Segoe UI"/>
          <w:color w:val="000000"/>
        </w:rPr>
        <w:t>, σύμφωνα με την παρ. 5 του άρθρου 9 του ν. 4109/2013,</w:t>
      </w:r>
      <w:r w:rsidRPr="00403033">
        <w:rPr>
          <w:rFonts w:ascii="Segoe UI" w:eastAsia="Quattrocento Sans" w:hAnsi="Segoe UI" w:cs="Segoe UI"/>
          <w:color w:val="000000"/>
        </w:rPr>
        <w:t xml:space="preserve"> με προεδρικό διάταγμα μετά από πρόταση των Υπουργών Εργασίας, Κοινωνικής Ασφάλισης και Κοινωνικής Αλληλεγγύης, Οικονομικών και Διοικητικής Ανασυγκρότησης, κατόπιν εισήγησης </w:t>
      </w:r>
      <w:r w:rsidR="009D3826" w:rsidRPr="00403033">
        <w:rPr>
          <w:rFonts w:ascii="Segoe UI" w:eastAsia="Quattrocento Sans" w:hAnsi="Segoe UI" w:cs="Segoe UI"/>
          <w:color w:val="000000"/>
        </w:rPr>
        <w:t>του Διοικητικού Συμβουλίου εκάστου ΚΚΠ. Με τον τρόπο αυτό</w:t>
      </w:r>
      <w:r w:rsidRPr="00403033">
        <w:rPr>
          <w:rFonts w:ascii="Segoe UI" w:eastAsia="Quattrocento Sans" w:hAnsi="Segoe UI" w:cs="Segoe UI"/>
          <w:color w:val="000000"/>
        </w:rPr>
        <w:t xml:space="preserve"> σταθμίζονται τα </w:t>
      </w:r>
      <w:r w:rsidR="001D714D" w:rsidRPr="00403033">
        <w:rPr>
          <w:rFonts w:ascii="Segoe UI" w:eastAsia="Quattrocento Sans" w:hAnsi="Segoe UI" w:cs="Segoe UI"/>
          <w:color w:val="000000"/>
        </w:rPr>
        <w:t>επιμέρους</w:t>
      </w:r>
      <w:r w:rsidRPr="00403033">
        <w:rPr>
          <w:rFonts w:ascii="Segoe UI" w:eastAsia="Quattrocento Sans" w:hAnsi="Segoe UI" w:cs="Segoe UI"/>
          <w:color w:val="000000"/>
        </w:rPr>
        <w:t xml:space="preserve"> ιδιαίτερα χαρακτηριστικά </w:t>
      </w:r>
      <w:r w:rsidR="001D714D" w:rsidRPr="00403033">
        <w:rPr>
          <w:rFonts w:ascii="Segoe UI" w:eastAsia="Quattrocento Sans" w:hAnsi="Segoe UI" w:cs="Segoe UI"/>
          <w:color w:val="000000"/>
        </w:rPr>
        <w:t>κάθε ΚΚΠ</w:t>
      </w:r>
      <w:r w:rsidRPr="00403033">
        <w:rPr>
          <w:rFonts w:ascii="Segoe UI" w:eastAsia="Quattrocento Sans" w:hAnsi="Segoe UI" w:cs="Segoe UI"/>
          <w:color w:val="000000"/>
        </w:rPr>
        <w:t xml:space="preserve">, </w:t>
      </w:r>
      <w:r w:rsidR="001D714D" w:rsidRPr="00403033">
        <w:rPr>
          <w:rFonts w:ascii="Segoe UI" w:eastAsia="Quattrocento Sans" w:hAnsi="Segoe UI" w:cs="Segoe UI"/>
          <w:color w:val="000000"/>
        </w:rPr>
        <w:t xml:space="preserve">όπως ο αριθμός των παραρτημάτων, των ωφελούμενων και των εργαζομένων του, καθώς και η χωρικής έκταση και ο πληθυσμός της περιφέρειας αρμοδιότητάς του, </w:t>
      </w:r>
      <w:r w:rsidRPr="00403033">
        <w:rPr>
          <w:rFonts w:ascii="Segoe UI" w:eastAsia="Quattrocento Sans" w:hAnsi="Segoe UI" w:cs="Segoe UI"/>
          <w:color w:val="000000"/>
        </w:rPr>
        <w:t xml:space="preserve">διασφαλιζόμενης έτσι της ευρύτερης δυνατής αντιπροσωπευτικότητά </w:t>
      </w:r>
      <w:r w:rsidR="001D714D" w:rsidRPr="00403033">
        <w:rPr>
          <w:rFonts w:ascii="Segoe UI" w:eastAsia="Quattrocento Sans" w:hAnsi="Segoe UI" w:cs="Segoe UI"/>
          <w:color w:val="000000"/>
        </w:rPr>
        <w:t>εκάστου ΚΚΠ</w:t>
      </w:r>
      <w:r w:rsidRPr="00403033">
        <w:rPr>
          <w:rFonts w:ascii="Segoe UI" w:eastAsia="Quattrocento Sans" w:hAnsi="Segoe UI" w:cs="Segoe UI"/>
          <w:color w:val="000000"/>
        </w:rPr>
        <w:t xml:space="preserve">, καθώς και της πλέον </w:t>
      </w:r>
      <w:r w:rsidR="001D714D" w:rsidRPr="00403033">
        <w:rPr>
          <w:rFonts w:ascii="Segoe UI" w:eastAsia="Quattrocento Sans" w:hAnsi="Segoe UI" w:cs="Segoe UI"/>
          <w:color w:val="000000"/>
        </w:rPr>
        <w:t>αποτελεσματικής λειτουργίας του</w:t>
      </w:r>
      <w:r w:rsidRPr="00403033">
        <w:rPr>
          <w:rFonts w:ascii="Segoe UI" w:eastAsia="Quattrocento Sans" w:hAnsi="Segoe UI" w:cs="Segoe UI"/>
          <w:color w:val="000000"/>
        </w:rPr>
        <w:t>.</w:t>
      </w:r>
      <w:r w:rsidR="001D714D" w:rsidRPr="00403033">
        <w:rPr>
          <w:rFonts w:ascii="Segoe UI" w:eastAsia="Quattrocento Sans" w:hAnsi="Segoe UI" w:cs="Segoe UI"/>
          <w:color w:val="000000"/>
        </w:rPr>
        <w:t xml:space="preserve"> </w:t>
      </w:r>
      <w:r w:rsidR="00A22FD5" w:rsidRPr="00403033">
        <w:rPr>
          <w:rFonts w:ascii="Segoe UI" w:eastAsia="Quattrocento Sans" w:hAnsi="Segoe UI" w:cs="Segoe UI"/>
          <w:color w:val="000000"/>
        </w:rPr>
        <w:t>Τέλος, μέχρι την έκδοση των οικείων Οργανισμών Λειτουργία, προβλέπεται ότι τα Διοικητικά Συμβούλια των ΚΚΠ λειτουργούν με επταμελή σύνθεση.</w:t>
      </w:r>
    </w:p>
    <w:p w:rsidR="00E97450" w:rsidRPr="00403033" w:rsidRDefault="00E9745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p>
    <w:p w:rsidR="00E97450" w:rsidRPr="00403033" w:rsidRDefault="00E9745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Άρθρο 36</w:t>
      </w:r>
    </w:p>
    <w:p w:rsidR="00E97450" w:rsidRPr="00403033" w:rsidRDefault="00E9745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Προσωπικό περιφερειακών γραφείων ΕΙΕΑΔ</w:t>
      </w:r>
    </w:p>
    <w:p w:rsidR="00E97450" w:rsidRPr="00403033" w:rsidRDefault="00E9745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Το Εθνικό Ινστιτούτο Εργασίας και Ανθρώπινου Δυναμικού (ΕΙΕΑΔ) είναι νομικό πρόσωπο ιδιωτικού δικαίου μη κερδοσκοπικού χαρακτήρα και εποπτεύεται από το Υπουργείο Εργασίας, Κοινωνικής Ασφάλισης και Κοινωνικής Αλληλεγγύης. Το ΕΙΕΑΔ προέκυψε από τη συνένωση των ανώνυμων εταιρειών «Επαγγελματική Κατάρτιση Α.Ε.» (ΕΚΑΕ) και «Παρατηρητήριο Απασχόλησης Ερευνητική - Πληροφορική (ΠΑΕΠ) Α.Ε.» (ΠΑΕΠ), και κατέστη καθολικός διάδοχος όλων των δικαιωμάτων και υποχρεώσεων των δύο αυτών </w:t>
      </w:r>
      <w:proofErr w:type="spellStart"/>
      <w:r w:rsidRPr="00403033">
        <w:rPr>
          <w:rFonts w:ascii="Segoe UI" w:eastAsia="Quattrocento Sans" w:hAnsi="Segoe UI" w:cs="Segoe UI"/>
          <w:color w:val="000000"/>
        </w:rPr>
        <w:t>καταργηθεισών</w:t>
      </w:r>
      <w:proofErr w:type="spellEnd"/>
      <w:r w:rsidRPr="00403033">
        <w:rPr>
          <w:rFonts w:ascii="Segoe UI" w:eastAsia="Quattrocento Sans" w:hAnsi="Segoe UI" w:cs="Segoe UI"/>
          <w:color w:val="000000"/>
        </w:rPr>
        <w:t xml:space="preserve"> εταιρειών. </w:t>
      </w:r>
    </w:p>
    <w:p w:rsidR="00E97450" w:rsidRPr="00403033" w:rsidRDefault="00E9745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Αποστολή του ΕΙΕΑΔ, ως κύριου επιστημονικού και ερευνητικού βραχίονα του Υπουργείου, είναι η υποστήριξη των δράσεων και πολιτικών απασχόλησης καθώς και η προώθηση της επαγγελματικής κατάρτισης και της δια βίου μάθησης. Πλέον, το ΕΙΕΑΔ καλείται να υλοποιήσει καίριας σημασίας έργα</w:t>
      </w:r>
      <w:r w:rsidR="00CE2237" w:rsidRPr="00403033">
        <w:rPr>
          <w:rFonts w:ascii="Segoe UI" w:eastAsia="Quattrocento Sans" w:hAnsi="Segoe UI" w:cs="Segoe UI"/>
          <w:color w:val="000000"/>
        </w:rPr>
        <w:t>,</w:t>
      </w:r>
      <w:r w:rsidRPr="00403033">
        <w:rPr>
          <w:rFonts w:ascii="Segoe UI" w:eastAsia="Quattrocento Sans" w:hAnsi="Segoe UI" w:cs="Segoe UI"/>
          <w:color w:val="000000"/>
        </w:rPr>
        <w:t xml:space="preserve"> όπως τον Μηχανισμό Διάγνωσης των Αναγκών της Αγοράς Εργασίας και να αποκτήσει έναν ρόλο περισσότερο συντονιστικό (και λιγότερο διαχειριστικό) σε </w:t>
      </w:r>
      <w:proofErr w:type="spellStart"/>
      <w:r w:rsidRPr="00403033">
        <w:rPr>
          <w:rFonts w:ascii="Segoe UI" w:eastAsia="Quattrocento Sans" w:hAnsi="Segoe UI" w:cs="Segoe UI"/>
          <w:color w:val="000000"/>
        </w:rPr>
        <w:t>ό,τι</w:t>
      </w:r>
      <w:proofErr w:type="spellEnd"/>
      <w:r w:rsidRPr="00403033">
        <w:rPr>
          <w:rFonts w:ascii="Segoe UI" w:eastAsia="Quattrocento Sans" w:hAnsi="Segoe UI" w:cs="Segoe UI"/>
          <w:color w:val="000000"/>
        </w:rPr>
        <w:t xml:space="preserve"> αφορά την υλοποίηση έργων σχετικών με τους σκοπούς του, όπως αυτοί αποτυπώνονται στην παρ. 3 του άρθ</w:t>
      </w:r>
      <w:r w:rsidR="00CE2237" w:rsidRPr="00403033">
        <w:rPr>
          <w:rFonts w:ascii="Segoe UI" w:eastAsia="Quattrocento Sans" w:hAnsi="Segoe UI" w:cs="Segoe UI"/>
          <w:color w:val="000000"/>
        </w:rPr>
        <w:t>ρου</w:t>
      </w:r>
      <w:r w:rsidRPr="00403033">
        <w:rPr>
          <w:rFonts w:ascii="Segoe UI" w:eastAsia="Quattrocento Sans" w:hAnsi="Segoe UI" w:cs="Segoe UI"/>
          <w:color w:val="000000"/>
        </w:rPr>
        <w:t xml:space="preserve"> 88 του ν. 3996/2011 (Α΄ 170).</w:t>
      </w:r>
    </w:p>
    <w:p w:rsidR="00E97450" w:rsidRPr="00403033" w:rsidRDefault="00E9745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Στο πλαίσιο της θεσμικής αναδιοργάνωσης του φορέα και </w:t>
      </w:r>
      <w:proofErr w:type="spellStart"/>
      <w:r w:rsidRPr="00403033">
        <w:rPr>
          <w:rFonts w:ascii="Segoe UI" w:eastAsia="Quattrocento Sans" w:hAnsi="Segoe UI" w:cs="Segoe UI"/>
          <w:color w:val="000000"/>
        </w:rPr>
        <w:t>επανεστίασης</w:t>
      </w:r>
      <w:proofErr w:type="spellEnd"/>
      <w:r w:rsidRPr="00403033">
        <w:rPr>
          <w:rFonts w:ascii="Segoe UI" w:eastAsia="Quattrocento Sans" w:hAnsi="Segoe UI" w:cs="Segoe UI"/>
          <w:color w:val="000000"/>
        </w:rPr>
        <w:t xml:space="preserve"> της</w:t>
      </w:r>
      <w:r w:rsidR="00CE2237" w:rsidRPr="00403033">
        <w:rPr>
          <w:rFonts w:ascii="Segoe UI" w:eastAsia="Quattrocento Sans" w:hAnsi="Segoe UI" w:cs="Segoe UI"/>
          <w:color w:val="000000"/>
        </w:rPr>
        <w:t xml:space="preserve"> δράσης του, καταργούνται από 1.</w:t>
      </w:r>
      <w:r w:rsidRPr="00403033">
        <w:rPr>
          <w:rFonts w:ascii="Segoe UI" w:eastAsia="Quattrocento Sans" w:hAnsi="Segoe UI" w:cs="Segoe UI"/>
          <w:color w:val="000000"/>
        </w:rPr>
        <w:t>1</w:t>
      </w:r>
      <w:r w:rsidR="00CE2237" w:rsidRPr="00403033">
        <w:rPr>
          <w:rFonts w:ascii="Segoe UI" w:eastAsia="Quattrocento Sans" w:hAnsi="Segoe UI" w:cs="Segoe UI"/>
          <w:color w:val="000000"/>
        </w:rPr>
        <w:t>.</w:t>
      </w:r>
      <w:r w:rsidRPr="00403033">
        <w:rPr>
          <w:rFonts w:ascii="Segoe UI" w:eastAsia="Quattrocento Sans" w:hAnsi="Segoe UI" w:cs="Segoe UI"/>
          <w:color w:val="000000"/>
        </w:rPr>
        <w:t>2019 τα περιφερειακά γραφεία/ενότητες του ΕΙΕΑΔ και ρυθμίζονται μία σειρά ζητημάτων σχετικά με την ομαλή μεταφορά του προσωπικού σε υπηρεσίες του Οργανισμού Απασχόληση</w:t>
      </w:r>
      <w:r w:rsidR="00CE2237" w:rsidRPr="00403033">
        <w:rPr>
          <w:rFonts w:ascii="Segoe UI" w:eastAsia="Quattrocento Sans" w:hAnsi="Segoe UI" w:cs="Segoe UI"/>
          <w:color w:val="000000"/>
        </w:rPr>
        <w:t>ς Εργατικού Δυναμικού (ΟΑΕΔ),</w:t>
      </w:r>
      <w:r w:rsidRPr="00403033">
        <w:rPr>
          <w:rFonts w:ascii="Segoe UI" w:eastAsia="Quattrocento Sans" w:hAnsi="Segoe UI" w:cs="Segoe UI"/>
          <w:color w:val="000000"/>
        </w:rPr>
        <w:t xml:space="preserve"> του Σώματος Επιθεώρησης Εργασίας (ΣΕΠΕ) ή σε άλλους </w:t>
      </w:r>
      <w:r w:rsidR="00CE2237" w:rsidRPr="00403033">
        <w:rPr>
          <w:rFonts w:ascii="Segoe UI" w:eastAsia="Quattrocento Sans" w:hAnsi="Segoe UI" w:cs="Segoe UI"/>
          <w:color w:val="000000"/>
        </w:rPr>
        <w:t xml:space="preserve">φορείς </w:t>
      </w:r>
      <w:r w:rsidRPr="00403033">
        <w:rPr>
          <w:rFonts w:ascii="Segoe UI" w:eastAsia="Quattrocento Sans" w:hAnsi="Segoe UI" w:cs="Segoe UI"/>
          <w:color w:val="000000"/>
        </w:rPr>
        <w:t xml:space="preserve">εποπτευόμενους από το Υπουργείο Εργασίας, </w:t>
      </w:r>
      <w:r w:rsidRPr="00403033">
        <w:rPr>
          <w:rFonts w:ascii="Segoe UI" w:eastAsia="Quattrocento Sans" w:hAnsi="Segoe UI" w:cs="Segoe UI"/>
          <w:color w:val="000000"/>
        </w:rPr>
        <w:lastRenderedPageBreak/>
        <w:t>Κοινωνικής Ασφάλισης και Κοινωνικής Αλληλεγγύης. Το προσωπικό, προερχόμενο από τον συγκεκριμένο φορέα και με βάση τα τυπικά του προσόντα, αναμένεται να ενισχύσει σημαντικά υπηρεσίες</w:t>
      </w:r>
      <w:r w:rsidR="00CE2237" w:rsidRPr="00403033">
        <w:rPr>
          <w:rFonts w:ascii="Segoe UI" w:eastAsia="Quattrocento Sans" w:hAnsi="Segoe UI" w:cs="Segoe UI"/>
          <w:color w:val="000000"/>
        </w:rPr>
        <w:t>,</w:t>
      </w:r>
      <w:r w:rsidRPr="00403033">
        <w:rPr>
          <w:rFonts w:ascii="Segoe UI" w:eastAsia="Quattrocento Sans" w:hAnsi="Segoe UI" w:cs="Segoe UI"/>
          <w:color w:val="000000"/>
        </w:rPr>
        <w:t xml:space="preserve"> όπως ιδίως του ΟΑΕΔ και του ΣΕΠΕ.</w:t>
      </w:r>
    </w:p>
    <w:p w:rsidR="00E97450" w:rsidRPr="00403033" w:rsidRDefault="00E9745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Ειδικότερα, προβλέπονται οι υπηρεσίες υποδοχής, η διαδικασία υποβολής των αιτήσεων και έκδοσης της σχετικής απόφασης καθώς και οι όροι μεταφοράς του προσωπικού. Για λόγους χρηστής διοίκησης, ρητώς προβλέπεται </w:t>
      </w:r>
      <w:r w:rsidR="00CE2237" w:rsidRPr="00403033">
        <w:rPr>
          <w:rFonts w:ascii="Segoe UI" w:eastAsia="Quattrocento Sans" w:hAnsi="Segoe UI" w:cs="Segoe UI"/>
          <w:color w:val="000000"/>
        </w:rPr>
        <w:t>ότι</w:t>
      </w:r>
      <w:r w:rsidRPr="00403033">
        <w:rPr>
          <w:rFonts w:ascii="Segoe UI" w:eastAsia="Quattrocento Sans" w:hAnsi="Segoe UI" w:cs="Segoe UI"/>
          <w:color w:val="000000"/>
        </w:rPr>
        <w:t xml:space="preserve"> εάν μεσολαβήσει χρονικό διάστημα από την κατάργηση των γραφείων/ενοτήτων έως τη δημοσίευση της απόφασης </w:t>
      </w:r>
      <w:r w:rsidR="00CE2237" w:rsidRPr="00403033">
        <w:rPr>
          <w:rFonts w:ascii="Segoe UI" w:eastAsia="Quattrocento Sans" w:hAnsi="Segoe UI" w:cs="Segoe UI"/>
          <w:color w:val="000000"/>
        </w:rPr>
        <w:t xml:space="preserve">μεταφοράς </w:t>
      </w:r>
      <w:r w:rsidRPr="00403033">
        <w:rPr>
          <w:rFonts w:ascii="Segoe UI" w:eastAsia="Quattrocento Sans" w:hAnsi="Segoe UI" w:cs="Segoe UI"/>
          <w:color w:val="000000"/>
        </w:rPr>
        <w:t>και την ανάληψη υπηρεσίας του μεταφερόμενου προσωπικού, αυτό θα θεωρηθεί, για κάθε συνέπεια, ως χρόνος πραγματικής υπηρεσίας και οι αντίστοιχες αποδοχές θα καταβληθούν από το ΕΙΕΑΔ.</w:t>
      </w:r>
    </w:p>
    <w:p w:rsidR="00EA7D34" w:rsidRPr="00403033" w:rsidRDefault="00EA7D34" w:rsidP="00403033">
      <w:pPr>
        <w:pStyle w:val="normal"/>
        <w:pBdr>
          <w:top w:val="nil"/>
          <w:left w:val="nil"/>
          <w:bottom w:val="nil"/>
          <w:right w:val="nil"/>
          <w:between w:val="nil"/>
        </w:pBdr>
        <w:spacing w:line="312" w:lineRule="auto"/>
        <w:jc w:val="both"/>
        <w:rPr>
          <w:rFonts w:ascii="Segoe UI" w:eastAsia="Quattrocento Sans" w:hAnsi="Segoe UI" w:cs="Segoe UI"/>
          <w:color w:val="000000"/>
        </w:rPr>
      </w:pPr>
    </w:p>
    <w:p w:rsidR="001E1885" w:rsidRPr="00403033" w:rsidRDefault="00306CD0" w:rsidP="00403033">
      <w:pPr>
        <w:pStyle w:val="normal"/>
        <w:pBdr>
          <w:top w:val="nil"/>
          <w:left w:val="nil"/>
          <w:bottom w:val="nil"/>
          <w:right w:val="nil"/>
          <w:between w:val="nil"/>
        </w:pBdr>
        <w:spacing w:line="312" w:lineRule="auto"/>
        <w:jc w:val="center"/>
        <w:rPr>
          <w:rFonts w:ascii="Segoe UI" w:eastAsia="Quattrocento Sans" w:hAnsi="Segoe UI" w:cs="Segoe UI"/>
          <w:color w:val="000000"/>
        </w:rPr>
      </w:pPr>
      <w:r w:rsidRPr="00403033">
        <w:rPr>
          <w:rFonts w:ascii="Segoe UI" w:eastAsia="Quattrocento Sans" w:hAnsi="Segoe UI" w:cs="Segoe UI"/>
          <w:b/>
          <w:color w:val="000000"/>
        </w:rPr>
        <w:t xml:space="preserve">Άρθρο </w:t>
      </w:r>
      <w:r w:rsidR="0072052A" w:rsidRPr="00403033">
        <w:rPr>
          <w:rFonts w:ascii="Segoe UI" w:eastAsia="Quattrocento Sans" w:hAnsi="Segoe UI" w:cs="Segoe UI"/>
          <w:b/>
          <w:color w:val="000000"/>
        </w:rPr>
        <w:t>3</w:t>
      </w:r>
      <w:r w:rsidR="00457451" w:rsidRPr="00403033">
        <w:rPr>
          <w:rFonts w:ascii="Segoe UI" w:eastAsia="Quattrocento Sans" w:hAnsi="Segoe UI" w:cs="Segoe UI"/>
          <w:b/>
          <w:color w:val="000000"/>
        </w:rPr>
        <w:t>7</w:t>
      </w:r>
    </w:p>
    <w:p w:rsidR="001E1885" w:rsidRPr="00403033" w:rsidRDefault="00306CD0" w:rsidP="00403033">
      <w:pPr>
        <w:pStyle w:val="normal"/>
        <w:pBdr>
          <w:top w:val="nil"/>
          <w:left w:val="nil"/>
          <w:bottom w:val="nil"/>
          <w:right w:val="nil"/>
          <w:between w:val="nil"/>
        </w:pBdr>
        <w:spacing w:after="120" w:line="312" w:lineRule="auto"/>
        <w:jc w:val="center"/>
        <w:rPr>
          <w:rFonts w:ascii="Segoe UI" w:eastAsia="Quattrocento Sans" w:hAnsi="Segoe UI" w:cs="Segoe UI"/>
          <w:color w:val="000000"/>
        </w:rPr>
      </w:pPr>
      <w:r w:rsidRPr="00403033">
        <w:rPr>
          <w:rFonts w:ascii="Segoe UI" w:eastAsia="Quattrocento Sans" w:hAnsi="Segoe UI" w:cs="Segoe UI"/>
          <w:b/>
          <w:color w:val="000000"/>
        </w:rPr>
        <w:t>Έναρξη ισχύος</w:t>
      </w:r>
    </w:p>
    <w:p w:rsidR="001E1885" w:rsidRPr="00403033" w:rsidRDefault="00306CD0" w:rsidP="00403033">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rPr>
      </w:pPr>
      <w:r w:rsidRPr="00403033">
        <w:rPr>
          <w:rFonts w:ascii="Segoe UI" w:eastAsia="Quattrocento Sans" w:hAnsi="Segoe UI" w:cs="Segoe UI"/>
          <w:color w:val="000000"/>
        </w:rPr>
        <w:t xml:space="preserve">Με την παρούσα </w:t>
      </w:r>
      <w:r w:rsidR="00D2012F" w:rsidRPr="00403033">
        <w:rPr>
          <w:rFonts w:ascii="Segoe UI" w:eastAsia="Quattrocento Sans" w:hAnsi="Segoe UI" w:cs="Segoe UI"/>
          <w:color w:val="000000"/>
        </w:rPr>
        <w:t>διάταξη</w:t>
      </w:r>
      <w:r w:rsidRPr="00403033">
        <w:rPr>
          <w:rFonts w:ascii="Segoe UI" w:eastAsia="Quattrocento Sans" w:hAnsi="Segoe UI" w:cs="Segoe UI"/>
          <w:color w:val="000000"/>
        </w:rPr>
        <w:t xml:space="preserve"> καθορίζεται ο χρόνος έναρξης ισχύος των διατάξεων του παρόντος νόμου.</w:t>
      </w:r>
    </w:p>
    <w:p w:rsidR="00403033" w:rsidRPr="00403033" w:rsidRDefault="00403033" w:rsidP="00403033">
      <w:pPr>
        <w:pStyle w:val="normal"/>
        <w:pBdr>
          <w:top w:val="nil"/>
          <w:left w:val="nil"/>
          <w:bottom w:val="nil"/>
          <w:right w:val="nil"/>
          <w:between w:val="nil"/>
        </w:pBdr>
        <w:shd w:val="clear" w:color="auto" w:fill="FFFFFF"/>
        <w:spacing w:after="120" w:line="312" w:lineRule="auto"/>
        <w:jc w:val="both"/>
        <w:textDirection w:val="btLr"/>
        <w:rPr>
          <w:rFonts w:ascii="Segoe UI" w:eastAsia="Quattrocento Sans" w:hAnsi="Segoe UI" w:cs="Segoe UI"/>
          <w:color w:val="000000"/>
        </w:rPr>
      </w:pPr>
    </w:p>
    <w:sectPr w:rsidR="00403033" w:rsidRPr="00403033" w:rsidSect="009A0CA1">
      <w:pgSz w:w="11906" w:h="16838"/>
      <w:pgMar w:top="1134" w:right="851" w:bottom="851" w:left="851"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20"/>
  <w:drawingGridHorizontalSpacing w:val="120"/>
  <w:displayHorizontalDrawingGridEvery w:val="2"/>
  <w:characterSpacingControl w:val="doNotCompress"/>
  <w:compat/>
  <w:rsids>
    <w:rsidRoot w:val="001E1885"/>
    <w:rsid w:val="000039B3"/>
    <w:rsid w:val="000A3633"/>
    <w:rsid w:val="000D38F1"/>
    <w:rsid w:val="00124FFE"/>
    <w:rsid w:val="00127361"/>
    <w:rsid w:val="00137F31"/>
    <w:rsid w:val="001A1CA0"/>
    <w:rsid w:val="001A5674"/>
    <w:rsid w:val="001B4ECE"/>
    <w:rsid w:val="001D714D"/>
    <w:rsid w:val="001E1885"/>
    <w:rsid w:val="00296AB3"/>
    <w:rsid w:val="002E6911"/>
    <w:rsid w:val="00306CD0"/>
    <w:rsid w:val="003454C3"/>
    <w:rsid w:val="00357513"/>
    <w:rsid w:val="00374032"/>
    <w:rsid w:val="003A68EF"/>
    <w:rsid w:val="003F4E4D"/>
    <w:rsid w:val="00403033"/>
    <w:rsid w:val="00457451"/>
    <w:rsid w:val="00493878"/>
    <w:rsid w:val="004C2117"/>
    <w:rsid w:val="004D7692"/>
    <w:rsid w:val="0052701E"/>
    <w:rsid w:val="00595E5C"/>
    <w:rsid w:val="005E7C75"/>
    <w:rsid w:val="005F311D"/>
    <w:rsid w:val="005F6F24"/>
    <w:rsid w:val="00601346"/>
    <w:rsid w:val="00686C2D"/>
    <w:rsid w:val="00695169"/>
    <w:rsid w:val="006D486A"/>
    <w:rsid w:val="0072052A"/>
    <w:rsid w:val="00755CC4"/>
    <w:rsid w:val="00773938"/>
    <w:rsid w:val="007A5B77"/>
    <w:rsid w:val="00814F83"/>
    <w:rsid w:val="00844E8B"/>
    <w:rsid w:val="008A2284"/>
    <w:rsid w:val="00910A25"/>
    <w:rsid w:val="00910C83"/>
    <w:rsid w:val="009956D4"/>
    <w:rsid w:val="009A0CA1"/>
    <w:rsid w:val="009A2593"/>
    <w:rsid w:val="009D3826"/>
    <w:rsid w:val="009D73B5"/>
    <w:rsid w:val="00A06392"/>
    <w:rsid w:val="00A22FD5"/>
    <w:rsid w:val="00AA4CDE"/>
    <w:rsid w:val="00AF77B6"/>
    <w:rsid w:val="00B27B7A"/>
    <w:rsid w:val="00B50EED"/>
    <w:rsid w:val="00B530E7"/>
    <w:rsid w:val="00B871AC"/>
    <w:rsid w:val="00BA2520"/>
    <w:rsid w:val="00BF04F0"/>
    <w:rsid w:val="00C16040"/>
    <w:rsid w:val="00C31F88"/>
    <w:rsid w:val="00C335F7"/>
    <w:rsid w:val="00CB117E"/>
    <w:rsid w:val="00CC78BB"/>
    <w:rsid w:val="00CE2237"/>
    <w:rsid w:val="00D064A6"/>
    <w:rsid w:val="00D2012F"/>
    <w:rsid w:val="00D27296"/>
    <w:rsid w:val="00DA31DC"/>
    <w:rsid w:val="00E110A8"/>
    <w:rsid w:val="00E607FE"/>
    <w:rsid w:val="00E84950"/>
    <w:rsid w:val="00E97450"/>
    <w:rsid w:val="00EA0708"/>
    <w:rsid w:val="00EA7D34"/>
    <w:rsid w:val="00ED53C6"/>
    <w:rsid w:val="00F42D59"/>
    <w:rsid w:val="00F81432"/>
    <w:rsid w:val="00F847E5"/>
    <w:rsid w:val="00F90EC4"/>
    <w:rsid w:val="00FF4E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1885"/>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normal"/>
    <w:next w:val="normal"/>
    <w:rsid w:val="001E1885"/>
    <w:pPr>
      <w:keepNext/>
      <w:keepLines/>
      <w:spacing w:before="480" w:after="120"/>
      <w:outlineLvl w:val="0"/>
    </w:pPr>
    <w:rPr>
      <w:b/>
      <w:sz w:val="48"/>
      <w:szCs w:val="48"/>
    </w:rPr>
  </w:style>
  <w:style w:type="paragraph" w:styleId="2">
    <w:name w:val="heading 2"/>
    <w:basedOn w:val="normal"/>
    <w:next w:val="normal"/>
    <w:rsid w:val="001E1885"/>
    <w:pPr>
      <w:keepNext/>
      <w:keepLines/>
      <w:spacing w:before="360" w:after="80"/>
      <w:outlineLvl w:val="1"/>
    </w:pPr>
    <w:rPr>
      <w:b/>
      <w:sz w:val="36"/>
      <w:szCs w:val="36"/>
    </w:rPr>
  </w:style>
  <w:style w:type="paragraph" w:styleId="3">
    <w:name w:val="heading 3"/>
    <w:basedOn w:val="normal"/>
    <w:next w:val="normal"/>
    <w:rsid w:val="001E1885"/>
    <w:pPr>
      <w:keepNext/>
      <w:keepLines/>
      <w:spacing w:before="280" w:after="80"/>
      <w:outlineLvl w:val="2"/>
    </w:pPr>
    <w:rPr>
      <w:b/>
      <w:sz w:val="28"/>
      <w:szCs w:val="28"/>
    </w:rPr>
  </w:style>
  <w:style w:type="paragraph" w:styleId="4">
    <w:name w:val="heading 4"/>
    <w:basedOn w:val="normal"/>
    <w:next w:val="normal"/>
    <w:rsid w:val="001E1885"/>
    <w:pPr>
      <w:keepNext/>
      <w:keepLines/>
      <w:spacing w:before="240" w:after="40"/>
      <w:outlineLvl w:val="3"/>
    </w:pPr>
    <w:rPr>
      <w:b/>
      <w:sz w:val="24"/>
      <w:szCs w:val="24"/>
    </w:rPr>
  </w:style>
  <w:style w:type="paragraph" w:styleId="5">
    <w:name w:val="heading 5"/>
    <w:basedOn w:val="normal"/>
    <w:next w:val="normal"/>
    <w:rsid w:val="001E1885"/>
    <w:pPr>
      <w:keepNext/>
      <w:keepLines/>
      <w:spacing w:before="220" w:after="40"/>
      <w:outlineLvl w:val="4"/>
    </w:pPr>
    <w:rPr>
      <w:b/>
      <w:sz w:val="22"/>
      <w:szCs w:val="22"/>
    </w:rPr>
  </w:style>
  <w:style w:type="paragraph" w:styleId="6">
    <w:name w:val="heading 6"/>
    <w:basedOn w:val="normal"/>
    <w:next w:val="normal"/>
    <w:rsid w:val="001E188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E1885"/>
  </w:style>
  <w:style w:type="table" w:customStyle="1" w:styleId="TableNormal">
    <w:name w:val="Table Normal"/>
    <w:rsid w:val="001E1885"/>
    <w:tblPr>
      <w:tblCellMar>
        <w:top w:w="0" w:type="dxa"/>
        <w:left w:w="0" w:type="dxa"/>
        <w:bottom w:w="0" w:type="dxa"/>
        <w:right w:w="0" w:type="dxa"/>
      </w:tblCellMar>
    </w:tblPr>
  </w:style>
  <w:style w:type="paragraph" w:styleId="a3">
    <w:name w:val="Title"/>
    <w:basedOn w:val="normal"/>
    <w:next w:val="normal"/>
    <w:rsid w:val="001E1885"/>
    <w:pPr>
      <w:keepNext/>
      <w:keepLines/>
      <w:spacing w:before="480" w:after="120"/>
    </w:pPr>
    <w:rPr>
      <w:b/>
      <w:sz w:val="72"/>
      <w:szCs w:val="72"/>
    </w:rPr>
  </w:style>
  <w:style w:type="table" w:styleId="a4">
    <w:name w:val="Table Grid"/>
    <w:basedOn w:val="a1"/>
    <w:rsid w:val="001E1885"/>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uiPriority w:val="99"/>
    <w:qFormat/>
    <w:rsid w:val="001E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uiPriority w:val="99"/>
    <w:rsid w:val="001E1885"/>
    <w:rPr>
      <w:rFonts w:ascii="Courier New" w:hAnsi="Courier New" w:cs="Courier New"/>
      <w:w w:val="100"/>
      <w:position w:val="-1"/>
      <w:effect w:val="none"/>
      <w:vertAlign w:val="baseline"/>
      <w:cs w:val="0"/>
      <w:em w:val="none"/>
    </w:rPr>
  </w:style>
  <w:style w:type="character" w:customStyle="1" w:styleId="A5">
    <w:name w:val="Κανένα A"/>
    <w:rsid w:val="001E1885"/>
    <w:rPr>
      <w:w w:val="100"/>
      <w:position w:val="-1"/>
      <w:effect w:val="none"/>
      <w:vertAlign w:val="baseline"/>
      <w:cs w:val="0"/>
      <w:em w:val="none"/>
    </w:rPr>
  </w:style>
  <w:style w:type="character" w:styleId="a6">
    <w:name w:val="annotation reference"/>
    <w:basedOn w:val="a0"/>
    <w:rsid w:val="001E1885"/>
    <w:rPr>
      <w:w w:val="100"/>
      <w:position w:val="-1"/>
      <w:sz w:val="16"/>
      <w:szCs w:val="16"/>
      <w:effect w:val="none"/>
      <w:vertAlign w:val="baseline"/>
      <w:cs w:val="0"/>
      <w:em w:val="none"/>
    </w:rPr>
  </w:style>
  <w:style w:type="paragraph" w:styleId="a7">
    <w:name w:val="annotation text"/>
    <w:basedOn w:val="a"/>
    <w:rsid w:val="001E1885"/>
    <w:rPr>
      <w:sz w:val="20"/>
      <w:szCs w:val="20"/>
    </w:rPr>
  </w:style>
  <w:style w:type="character" w:customStyle="1" w:styleId="Char">
    <w:name w:val="Κείμενο σχολίου Char"/>
    <w:basedOn w:val="a0"/>
    <w:rsid w:val="001E1885"/>
    <w:rPr>
      <w:w w:val="100"/>
      <w:position w:val="-1"/>
      <w:effect w:val="none"/>
      <w:vertAlign w:val="baseline"/>
      <w:cs w:val="0"/>
      <w:em w:val="none"/>
    </w:rPr>
  </w:style>
  <w:style w:type="paragraph" w:styleId="a8">
    <w:name w:val="annotation subject"/>
    <w:basedOn w:val="a7"/>
    <w:next w:val="a7"/>
    <w:rsid w:val="001E1885"/>
    <w:rPr>
      <w:b/>
      <w:bCs/>
    </w:rPr>
  </w:style>
  <w:style w:type="character" w:customStyle="1" w:styleId="Char0">
    <w:name w:val="Θέμα σχολίου Char"/>
    <w:basedOn w:val="Char"/>
    <w:rsid w:val="001E1885"/>
    <w:rPr>
      <w:b/>
      <w:bCs/>
      <w:w w:val="100"/>
      <w:position w:val="-1"/>
      <w:effect w:val="none"/>
      <w:vertAlign w:val="baseline"/>
      <w:cs w:val="0"/>
      <w:em w:val="none"/>
    </w:rPr>
  </w:style>
  <w:style w:type="paragraph" w:styleId="a9">
    <w:name w:val="Balloon Text"/>
    <w:basedOn w:val="a"/>
    <w:rsid w:val="001E1885"/>
    <w:rPr>
      <w:rFonts w:ascii="Tahoma" w:hAnsi="Tahoma" w:cs="Tahoma"/>
      <w:sz w:val="16"/>
      <w:szCs w:val="16"/>
    </w:rPr>
  </w:style>
  <w:style w:type="character" w:customStyle="1" w:styleId="Char1">
    <w:name w:val="Κείμενο πλαισίου Char"/>
    <w:basedOn w:val="a0"/>
    <w:rsid w:val="001E1885"/>
    <w:rPr>
      <w:rFonts w:ascii="Tahoma" w:hAnsi="Tahoma" w:cs="Tahoma"/>
      <w:w w:val="100"/>
      <w:position w:val="-1"/>
      <w:sz w:val="16"/>
      <w:szCs w:val="16"/>
      <w:effect w:val="none"/>
      <w:vertAlign w:val="baseline"/>
      <w:cs w:val="0"/>
      <w:em w:val="none"/>
    </w:rPr>
  </w:style>
  <w:style w:type="paragraph" w:styleId="Web">
    <w:name w:val="Normal (Web)"/>
    <w:basedOn w:val="a"/>
    <w:uiPriority w:val="99"/>
    <w:qFormat/>
    <w:rsid w:val="001E1885"/>
    <w:pPr>
      <w:spacing w:before="100" w:beforeAutospacing="1" w:after="100" w:afterAutospacing="1"/>
    </w:pPr>
  </w:style>
  <w:style w:type="paragraph" w:styleId="aa">
    <w:name w:val="List Paragraph"/>
    <w:basedOn w:val="a"/>
    <w:rsid w:val="001E1885"/>
    <w:pPr>
      <w:spacing w:after="200" w:line="276" w:lineRule="auto"/>
      <w:ind w:left="720"/>
      <w:contextualSpacing/>
    </w:pPr>
    <w:rPr>
      <w:rFonts w:ascii="Calibri" w:eastAsia="Calibri" w:hAnsi="Calibri"/>
      <w:sz w:val="22"/>
      <w:szCs w:val="22"/>
      <w:lang w:eastAsia="en-US"/>
    </w:rPr>
  </w:style>
  <w:style w:type="character" w:styleId="-">
    <w:name w:val="Hyperlink"/>
    <w:basedOn w:val="a0"/>
    <w:qFormat/>
    <w:rsid w:val="001E1885"/>
    <w:rPr>
      <w:color w:val="0000FF"/>
      <w:w w:val="100"/>
      <w:position w:val="-1"/>
      <w:u w:val="single"/>
      <w:effect w:val="none"/>
      <w:vertAlign w:val="baseline"/>
      <w:cs w:val="0"/>
      <w:em w:val="none"/>
    </w:rPr>
  </w:style>
  <w:style w:type="paragraph" w:customStyle="1" w:styleId="ab">
    <w:name w:val="Τ"/>
    <w:basedOn w:val="a"/>
    <w:rsid w:val="001E1885"/>
    <w:pPr>
      <w:spacing w:before="120" w:after="120" w:line="360" w:lineRule="auto"/>
      <w:jc w:val="both"/>
    </w:pPr>
    <w:rPr>
      <w:rFonts w:ascii="Arial" w:hAnsi="Arial" w:cs="Arial"/>
      <w:sz w:val="22"/>
      <w:szCs w:val="22"/>
    </w:rPr>
  </w:style>
  <w:style w:type="paragraph" w:customStyle="1" w:styleId="10">
    <w:name w:val="Παράγραφος λίστας1"/>
    <w:basedOn w:val="a"/>
    <w:uiPriority w:val="99"/>
    <w:rsid w:val="001E1885"/>
    <w:pPr>
      <w:suppressAutoHyphens w:val="0"/>
      <w:autoSpaceDN w:val="0"/>
      <w:spacing w:after="160" w:line="256" w:lineRule="auto"/>
      <w:ind w:left="720"/>
      <w:textAlignment w:val="baseline"/>
    </w:pPr>
    <w:rPr>
      <w:rFonts w:ascii="Calibri" w:eastAsia="Calibri" w:hAnsi="Calibri"/>
      <w:sz w:val="22"/>
      <w:szCs w:val="22"/>
    </w:rPr>
  </w:style>
  <w:style w:type="paragraph" w:styleId="ac">
    <w:name w:val="Subtitle"/>
    <w:basedOn w:val="normal"/>
    <w:next w:val="normal"/>
    <w:rsid w:val="001E188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328484700">
      <w:bodyDiv w:val="1"/>
      <w:marLeft w:val="0"/>
      <w:marRight w:val="0"/>
      <w:marTop w:val="0"/>
      <w:marBottom w:val="0"/>
      <w:divBdr>
        <w:top w:val="none" w:sz="0" w:space="0" w:color="auto"/>
        <w:left w:val="none" w:sz="0" w:space="0" w:color="auto"/>
        <w:bottom w:val="none" w:sz="0" w:space="0" w:color="auto"/>
        <w:right w:val="none" w:sz="0" w:space="0" w:color="auto"/>
      </w:divBdr>
    </w:div>
    <w:div w:id="1516767110">
      <w:bodyDiv w:val="1"/>
      <w:marLeft w:val="0"/>
      <w:marRight w:val="0"/>
      <w:marTop w:val="0"/>
      <w:marBottom w:val="0"/>
      <w:divBdr>
        <w:top w:val="none" w:sz="0" w:space="0" w:color="auto"/>
        <w:left w:val="none" w:sz="0" w:space="0" w:color="auto"/>
        <w:bottom w:val="none" w:sz="0" w:space="0" w:color="auto"/>
        <w:right w:val="none" w:sz="0" w:space="0" w:color="auto"/>
      </w:divBdr>
    </w:div>
    <w:div w:id="179747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10110</Words>
  <Characters>54597</Characters>
  <Application>Microsoft Office Word</Application>
  <DocSecurity>0</DocSecurity>
  <Lines>454</Lines>
  <Paragraphs>129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ΑΜ</cp:lastModifiedBy>
  <cp:revision>3</cp:revision>
  <cp:lastPrinted>2018-10-31T12:10:00Z</cp:lastPrinted>
  <dcterms:created xsi:type="dcterms:W3CDTF">2018-11-01T15:39:00Z</dcterms:created>
  <dcterms:modified xsi:type="dcterms:W3CDTF">2018-11-01T15:39:00Z</dcterms:modified>
</cp:coreProperties>
</file>